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6801C" w14:textId="77777777" w:rsidR="00BB1C7B" w:rsidRDefault="00622D5B" w:rsidP="00BB1C7B">
      <w:pPr>
        <w:spacing w:after="0"/>
        <w:rPr>
          <w:rFonts w:ascii="Tahoma" w:hAnsi="Tahoma" w:cs="Tahoma"/>
          <w:sz w:val="20"/>
          <w:szCs w:val="20"/>
        </w:rPr>
      </w:pPr>
      <w:r w:rsidRPr="004C121E">
        <w:rPr>
          <w:lang w:eastAsia="en-GB"/>
        </w:rPr>
        <w:t>The following minutes will be considered for approval at the next meeting of the Council and may be subject to change until that time</w:t>
      </w:r>
      <w:r w:rsidR="00F72780">
        <w:rPr>
          <w:lang w:eastAsia="en-GB"/>
        </w:rPr>
        <w:br/>
      </w:r>
      <w:r w:rsidRPr="00AC28CA">
        <w:rPr>
          <w:rFonts w:ascii="Tahoma" w:hAnsi="Tahoma" w:cs="Tahoma"/>
          <w:sz w:val="20"/>
          <w:szCs w:val="20"/>
        </w:rPr>
        <w:t xml:space="preserve">Minutes of </w:t>
      </w:r>
      <w:r w:rsidRPr="00AC28CA">
        <w:rPr>
          <w:rFonts w:ascii="Tahoma" w:hAnsi="Tahoma" w:cs="Tahoma"/>
          <w:b/>
          <w:sz w:val="20"/>
          <w:szCs w:val="20"/>
        </w:rPr>
        <w:t>PARISH COUNCIL MEETING</w:t>
      </w:r>
      <w:r w:rsidRPr="00AC28CA">
        <w:rPr>
          <w:rFonts w:ascii="Tahoma" w:hAnsi="Tahoma" w:cs="Tahoma"/>
          <w:sz w:val="20"/>
          <w:szCs w:val="20"/>
        </w:rPr>
        <w:t xml:space="preserve"> held on </w:t>
      </w:r>
      <w:r w:rsidR="00187B11">
        <w:rPr>
          <w:rFonts w:ascii="Tahoma" w:hAnsi="Tahoma" w:cs="Tahoma"/>
          <w:sz w:val="20"/>
          <w:szCs w:val="20"/>
        </w:rPr>
        <w:t>Wednesday 6</w:t>
      </w:r>
      <w:r w:rsidR="00246364" w:rsidRPr="00246364">
        <w:rPr>
          <w:rFonts w:ascii="Tahoma" w:hAnsi="Tahoma" w:cs="Tahoma"/>
          <w:sz w:val="20"/>
          <w:szCs w:val="20"/>
          <w:vertAlign w:val="superscript"/>
        </w:rPr>
        <w:t>th</w:t>
      </w:r>
      <w:r w:rsidR="00246364">
        <w:rPr>
          <w:rFonts w:ascii="Tahoma" w:hAnsi="Tahoma" w:cs="Tahoma"/>
          <w:sz w:val="20"/>
          <w:szCs w:val="20"/>
        </w:rPr>
        <w:t xml:space="preserve"> </w:t>
      </w:r>
      <w:r w:rsidR="007659BB">
        <w:rPr>
          <w:rFonts w:ascii="Tahoma" w:hAnsi="Tahoma" w:cs="Tahoma"/>
          <w:sz w:val="20"/>
          <w:szCs w:val="20"/>
        </w:rPr>
        <w:t>May</w:t>
      </w:r>
      <w:r w:rsidR="00246364">
        <w:rPr>
          <w:rFonts w:ascii="Tahoma" w:hAnsi="Tahoma" w:cs="Tahoma"/>
          <w:sz w:val="20"/>
          <w:szCs w:val="20"/>
        </w:rPr>
        <w:t xml:space="preserve"> 202</w:t>
      </w:r>
      <w:r w:rsidR="00187B11">
        <w:rPr>
          <w:rFonts w:ascii="Tahoma" w:hAnsi="Tahoma" w:cs="Tahoma"/>
          <w:sz w:val="20"/>
          <w:szCs w:val="20"/>
        </w:rPr>
        <w:t>6</w:t>
      </w:r>
      <w:r w:rsidR="00BB1C7B">
        <w:rPr>
          <w:rFonts w:ascii="Tahoma" w:hAnsi="Tahoma" w:cs="Tahoma"/>
          <w:sz w:val="20"/>
          <w:szCs w:val="20"/>
        </w:rPr>
        <w:t xml:space="preserve"> </w:t>
      </w:r>
      <w:r w:rsidRPr="00D1395F">
        <w:rPr>
          <w:rFonts w:ascii="Tahoma" w:hAnsi="Tahoma" w:cs="Tahoma"/>
          <w:sz w:val="20"/>
          <w:szCs w:val="20"/>
        </w:rPr>
        <w:t>commencing at 7.</w:t>
      </w:r>
      <w:r w:rsidR="00D1395F" w:rsidRPr="00D1395F">
        <w:rPr>
          <w:rFonts w:ascii="Tahoma" w:hAnsi="Tahoma" w:cs="Tahoma"/>
          <w:sz w:val="20"/>
          <w:szCs w:val="20"/>
        </w:rPr>
        <w:t>30</w:t>
      </w:r>
      <w:r w:rsidR="005F0E0F" w:rsidRPr="00D1395F">
        <w:rPr>
          <w:rFonts w:ascii="Tahoma" w:hAnsi="Tahoma" w:cs="Tahoma"/>
          <w:sz w:val="20"/>
          <w:szCs w:val="20"/>
        </w:rPr>
        <w:t xml:space="preserve"> </w:t>
      </w:r>
      <w:r w:rsidRPr="00D1395F">
        <w:rPr>
          <w:rFonts w:ascii="Tahoma" w:hAnsi="Tahoma" w:cs="Tahoma"/>
          <w:sz w:val="20"/>
          <w:szCs w:val="20"/>
        </w:rPr>
        <w:t xml:space="preserve">pm at </w:t>
      </w:r>
    </w:p>
    <w:p w14:paraId="7CA10A34" w14:textId="368035A3" w:rsidR="00622D5B" w:rsidRDefault="001B6B47" w:rsidP="00BB1C7B">
      <w:pPr>
        <w:spacing w:after="0"/>
        <w:rPr>
          <w:rFonts w:ascii="Tahoma" w:hAnsi="Tahoma" w:cs="Tahoma"/>
          <w:sz w:val="20"/>
          <w:szCs w:val="20"/>
        </w:rPr>
      </w:pPr>
      <w:r>
        <w:rPr>
          <w:rFonts w:ascii="Tahoma" w:hAnsi="Tahoma" w:cs="Tahoma"/>
          <w:sz w:val="20"/>
          <w:szCs w:val="20"/>
        </w:rPr>
        <w:t>Rockhampton Village Hall</w:t>
      </w:r>
    </w:p>
    <w:p w14:paraId="0ADBFCEC" w14:textId="77777777" w:rsidR="007C29CF" w:rsidRPr="00D1395F" w:rsidRDefault="007C29CF" w:rsidP="00BB1C7B">
      <w:pPr>
        <w:spacing w:after="0"/>
        <w:rPr>
          <w:rFonts w:ascii="Tahoma" w:hAnsi="Tahoma" w:cs="Tahoma"/>
          <w:sz w:val="20"/>
          <w:szCs w:val="20"/>
        </w:rPr>
      </w:pPr>
    </w:p>
    <w:p w14:paraId="206B2474" w14:textId="20F5733A" w:rsidR="0048369B" w:rsidRPr="004A06AA" w:rsidRDefault="00622D5B" w:rsidP="007659BB">
      <w:pPr>
        <w:ind w:left="37"/>
        <w:rPr>
          <w:rFonts w:ascii="Tahoma" w:hAnsi="Tahoma" w:cs="Tahoma"/>
          <w:sz w:val="20"/>
          <w:szCs w:val="20"/>
        </w:rPr>
      </w:pPr>
      <w:r w:rsidRPr="00D1395F">
        <w:rPr>
          <w:rFonts w:ascii="Tahoma" w:hAnsi="Tahoma" w:cs="Tahoma"/>
          <w:b/>
          <w:sz w:val="20"/>
          <w:szCs w:val="20"/>
        </w:rPr>
        <w:t xml:space="preserve">Present: </w:t>
      </w:r>
      <w:r w:rsidRPr="00D1395F">
        <w:rPr>
          <w:rFonts w:ascii="Tahoma" w:hAnsi="Tahoma" w:cs="Tahoma"/>
          <w:sz w:val="20"/>
          <w:szCs w:val="20"/>
        </w:rPr>
        <w:t>Councillors:</w:t>
      </w:r>
      <w:r w:rsidR="00DB7CA4">
        <w:rPr>
          <w:rFonts w:ascii="Tahoma" w:hAnsi="Tahoma" w:cs="Tahoma"/>
          <w:sz w:val="20"/>
          <w:szCs w:val="20"/>
        </w:rPr>
        <w:t xml:space="preserve"> </w:t>
      </w:r>
      <w:r w:rsidR="007659BB">
        <w:rPr>
          <w:rFonts w:ascii="Tahoma" w:hAnsi="Tahoma" w:cs="Tahoma"/>
          <w:sz w:val="20"/>
          <w:szCs w:val="20"/>
        </w:rPr>
        <w:t>T Cullimore,</w:t>
      </w:r>
      <w:r w:rsidR="00161B4F">
        <w:rPr>
          <w:rFonts w:ascii="Tahoma" w:hAnsi="Tahoma" w:cs="Tahoma"/>
          <w:sz w:val="20"/>
          <w:szCs w:val="20"/>
        </w:rPr>
        <w:t xml:space="preserve"> </w:t>
      </w:r>
      <w:r w:rsidR="007B5618">
        <w:rPr>
          <w:rFonts w:ascii="Tahoma" w:hAnsi="Tahoma" w:cs="Tahoma"/>
          <w:sz w:val="20"/>
          <w:szCs w:val="20"/>
        </w:rPr>
        <w:t>T. Mitche</w:t>
      </w:r>
      <w:r w:rsidR="007659BB">
        <w:rPr>
          <w:rFonts w:ascii="Tahoma" w:hAnsi="Tahoma" w:cs="Tahoma"/>
          <w:sz w:val="20"/>
          <w:szCs w:val="20"/>
        </w:rPr>
        <w:t>l</w:t>
      </w:r>
      <w:r w:rsidR="007B5618">
        <w:rPr>
          <w:rFonts w:ascii="Tahoma" w:hAnsi="Tahoma" w:cs="Tahoma"/>
          <w:sz w:val="20"/>
          <w:szCs w:val="20"/>
        </w:rPr>
        <w:t>l Skinner</w:t>
      </w:r>
      <w:r w:rsidR="00415E99">
        <w:rPr>
          <w:rFonts w:ascii="Tahoma" w:hAnsi="Tahoma" w:cs="Tahoma"/>
          <w:sz w:val="20"/>
          <w:szCs w:val="20"/>
        </w:rPr>
        <w:t>,</w:t>
      </w:r>
      <w:r w:rsidR="007B5618">
        <w:rPr>
          <w:rFonts w:ascii="Tahoma" w:hAnsi="Tahoma" w:cs="Tahoma"/>
          <w:sz w:val="20"/>
          <w:szCs w:val="20"/>
        </w:rPr>
        <w:t xml:space="preserve"> </w:t>
      </w:r>
      <w:r w:rsidR="006B57CF">
        <w:rPr>
          <w:rFonts w:ascii="Tahoma" w:hAnsi="Tahoma" w:cs="Tahoma"/>
          <w:sz w:val="20"/>
          <w:szCs w:val="20"/>
        </w:rPr>
        <w:t>A. England</w:t>
      </w:r>
      <w:r w:rsidR="00DB7CA4">
        <w:rPr>
          <w:rFonts w:ascii="Tahoma" w:hAnsi="Tahoma" w:cs="Tahoma"/>
          <w:sz w:val="20"/>
          <w:szCs w:val="20"/>
        </w:rPr>
        <w:t>,</w:t>
      </w:r>
      <w:r w:rsidR="00FB7644">
        <w:rPr>
          <w:rFonts w:ascii="Tahoma" w:hAnsi="Tahoma" w:cs="Tahoma"/>
          <w:sz w:val="20"/>
          <w:szCs w:val="20"/>
        </w:rPr>
        <w:t xml:space="preserve"> H. Price</w:t>
      </w:r>
      <w:r w:rsidR="00DB7CA4">
        <w:rPr>
          <w:rFonts w:ascii="Tahoma" w:hAnsi="Tahoma" w:cs="Tahoma"/>
          <w:sz w:val="20"/>
          <w:szCs w:val="20"/>
        </w:rPr>
        <w:t xml:space="preserve"> and A. Phillips</w:t>
      </w:r>
      <w:r w:rsidR="00FF6C2B">
        <w:rPr>
          <w:rFonts w:ascii="Tahoma" w:hAnsi="Tahoma" w:cs="Tahoma"/>
          <w:sz w:val="20"/>
          <w:szCs w:val="20"/>
        </w:rPr>
        <w:t xml:space="preserve">. </w:t>
      </w:r>
      <w:r w:rsidR="00FF6C2B">
        <w:rPr>
          <w:rFonts w:ascii="Tahoma" w:hAnsi="Tahoma" w:cs="Tahoma"/>
          <w:sz w:val="20"/>
          <w:szCs w:val="20"/>
        </w:rPr>
        <w:br/>
      </w:r>
      <w:r w:rsidRPr="00580A0C">
        <w:rPr>
          <w:rFonts w:ascii="Tahoma" w:hAnsi="Tahoma" w:cs="Tahoma"/>
          <w:b/>
          <w:sz w:val="20"/>
          <w:szCs w:val="20"/>
        </w:rPr>
        <w:t>Also in attendance</w:t>
      </w:r>
      <w:r w:rsidRPr="00580A0C">
        <w:rPr>
          <w:rFonts w:ascii="Tahoma" w:hAnsi="Tahoma" w:cs="Tahoma"/>
          <w:sz w:val="20"/>
          <w:szCs w:val="20"/>
        </w:rPr>
        <w:t xml:space="preserve">: </w:t>
      </w:r>
      <w:r w:rsidR="00F72780" w:rsidRPr="00580A0C">
        <w:rPr>
          <w:rFonts w:ascii="Tahoma" w:hAnsi="Tahoma" w:cs="Tahoma"/>
          <w:sz w:val="20"/>
          <w:szCs w:val="20"/>
        </w:rPr>
        <w:t>Mr</w:t>
      </w:r>
      <w:r w:rsidR="007659BB">
        <w:rPr>
          <w:rFonts w:ascii="Tahoma" w:hAnsi="Tahoma" w:cs="Tahoma"/>
          <w:sz w:val="20"/>
          <w:szCs w:val="20"/>
        </w:rPr>
        <w:t>s</w:t>
      </w:r>
      <w:r w:rsidR="00F72780" w:rsidRPr="00580A0C">
        <w:rPr>
          <w:rFonts w:ascii="Tahoma" w:hAnsi="Tahoma" w:cs="Tahoma"/>
          <w:sz w:val="20"/>
          <w:szCs w:val="20"/>
        </w:rPr>
        <w:t xml:space="preserve"> </w:t>
      </w:r>
      <w:r w:rsidR="007659BB">
        <w:rPr>
          <w:rFonts w:ascii="Tahoma" w:hAnsi="Tahoma" w:cs="Tahoma"/>
          <w:sz w:val="20"/>
          <w:szCs w:val="20"/>
        </w:rPr>
        <w:t>D Williams</w:t>
      </w:r>
      <w:r w:rsidR="00F72780" w:rsidRPr="00580A0C">
        <w:rPr>
          <w:rFonts w:ascii="Tahoma" w:hAnsi="Tahoma" w:cs="Tahoma"/>
          <w:sz w:val="20"/>
          <w:szCs w:val="20"/>
        </w:rPr>
        <w:t xml:space="preserve"> (Clerk)</w:t>
      </w:r>
      <w:r w:rsidR="007659BB">
        <w:rPr>
          <w:rFonts w:ascii="Tahoma" w:hAnsi="Tahoma" w:cs="Tahoma"/>
          <w:sz w:val="20"/>
          <w:szCs w:val="20"/>
        </w:rPr>
        <w:br/>
        <w:t xml:space="preserve">                              </w:t>
      </w:r>
      <w:r w:rsidR="00755D8F">
        <w:rPr>
          <w:rFonts w:ascii="Tahoma" w:hAnsi="Tahoma" w:cs="Tahoma"/>
          <w:sz w:val="20"/>
          <w:szCs w:val="20"/>
        </w:rPr>
        <w:t xml:space="preserve">  </w:t>
      </w:r>
      <w:r w:rsidR="00187B11">
        <w:rPr>
          <w:rFonts w:ascii="Tahoma" w:hAnsi="Tahoma" w:cs="Tahoma"/>
          <w:sz w:val="20"/>
          <w:szCs w:val="20"/>
        </w:rPr>
        <w:t>One</w:t>
      </w:r>
      <w:r w:rsidR="00755D8F">
        <w:rPr>
          <w:rFonts w:ascii="Tahoma" w:hAnsi="Tahoma" w:cs="Tahoma"/>
          <w:sz w:val="20"/>
          <w:szCs w:val="20"/>
        </w:rPr>
        <w:t xml:space="preserve"> Paris</w:t>
      </w:r>
      <w:r w:rsidR="00161B4F">
        <w:rPr>
          <w:rFonts w:ascii="Tahoma" w:hAnsi="Tahoma" w:cs="Tahoma"/>
          <w:sz w:val="20"/>
          <w:szCs w:val="20"/>
        </w:rPr>
        <w:t>h</w:t>
      </w:r>
      <w:r w:rsidR="00755D8F">
        <w:rPr>
          <w:rFonts w:ascii="Tahoma" w:hAnsi="Tahoma" w:cs="Tahoma"/>
          <w:sz w:val="20"/>
          <w:szCs w:val="20"/>
        </w:rPr>
        <w:t>ioner</w:t>
      </w:r>
    </w:p>
    <w:tbl>
      <w:tblPr>
        <w:tblStyle w:val="TableGrid"/>
        <w:tblW w:w="11199" w:type="dxa"/>
        <w:tblInd w:w="-142" w:type="dxa"/>
        <w:tblLayout w:type="fixed"/>
        <w:tblLook w:val="04A0" w:firstRow="1" w:lastRow="0" w:firstColumn="1" w:lastColumn="0" w:noHBand="0" w:noVBand="1"/>
      </w:tblPr>
      <w:tblGrid>
        <w:gridCol w:w="1702"/>
        <w:gridCol w:w="8222"/>
        <w:gridCol w:w="1275"/>
      </w:tblGrid>
      <w:tr w:rsidR="00622D5B" w:rsidRPr="00422720" w14:paraId="6102AED3" w14:textId="77777777" w:rsidTr="00B81CF1">
        <w:trPr>
          <w:trHeight w:val="485"/>
          <w:tblHeader/>
        </w:trPr>
        <w:tc>
          <w:tcPr>
            <w:tcW w:w="1702" w:type="dxa"/>
            <w:tcBorders>
              <w:top w:val="single" w:sz="4" w:space="0" w:color="auto"/>
              <w:left w:val="nil"/>
              <w:bottom w:val="single" w:sz="4" w:space="0" w:color="auto"/>
            </w:tcBorders>
            <w:shd w:val="clear" w:color="auto" w:fill="F2F2F2" w:themeFill="background1" w:themeFillShade="F2"/>
          </w:tcPr>
          <w:p w14:paraId="218EFA15" w14:textId="77777777" w:rsidR="00622D5B" w:rsidRPr="00422720" w:rsidRDefault="00622D5B" w:rsidP="001A7D2F">
            <w:pPr>
              <w:jc w:val="center"/>
              <w:rPr>
                <w:rFonts w:ascii="Tahoma" w:hAnsi="Tahoma" w:cs="Tahoma"/>
                <w:b/>
                <w:sz w:val="20"/>
                <w:szCs w:val="20"/>
              </w:rPr>
            </w:pPr>
            <w:r w:rsidRPr="00422720">
              <w:rPr>
                <w:rFonts w:ascii="Tahoma" w:hAnsi="Tahoma" w:cs="Tahoma"/>
                <w:b/>
                <w:sz w:val="20"/>
                <w:szCs w:val="20"/>
              </w:rPr>
              <w:t>Minute Ref</w:t>
            </w:r>
          </w:p>
        </w:tc>
        <w:tc>
          <w:tcPr>
            <w:tcW w:w="8222" w:type="dxa"/>
            <w:tcBorders>
              <w:top w:val="single" w:sz="4" w:space="0" w:color="auto"/>
              <w:bottom w:val="single" w:sz="4" w:space="0" w:color="auto"/>
            </w:tcBorders>
            <w:shd w:val="clear" w:color="auto" w:fill="F2F2F2" w:themeFill="background1" w:themeFillShade="F2"/>
          </w:tcPr>
          <w:p w14:paraId="051CAEB5" w14:textId="77777777" w:rsidR="00622D5B" w:rsidRPr="00422720" w:rsidRDefault="00622D5B" w:rsidP="001A7D2F">
            <w:pPr>
              <w:jc w:val="center"/>
              <w:rPr>
                <w:rFonts w:ascii="Tahoma" w:hAnsi="Tahoma" w:cs="Tahoma"/>
                <w:b/>
                <w:sz w:val="20"/>
                <w:szCs w:val="20"/>
              </w:rPr>
            </w:pPr>
            <w:r w:rsidRPr="00422720">
              <w:rPr>
                <w:rFonts w:ascii="Tahoma" w:hAnsi="Tahoma" w:cs="Tahoma"/>
                <w:b/>
                <w:sz w:val="20"/>
                <w:szCs w:val="20"/>
              </w:rPr>
              <w:t>Contents</w:t>
            </w:r>
          </w:p>
        </w:tc>
        <w:tc>
          <w:tcPr>
            <w:tcW w:w="1275" w:type="dxa"/>
            <w:tcBorders>
              <w:top w:val="single" w:sz="4" w:space="0" w:color="auto"/>
              <w:bottom w:val="single" w:sz="4" w:space="0" w:color="auto"/>
              <w:right w:val="nil"/>
            </w:tcBorders>
            <w:shd w:val="clear" w:color="auto" w:fill="F2F2F2" w:themeFill="background1" w:themeFillShade="F2"/>
          </w:tcPr>
          <w:p w14:paraId="3866F646" w14:textId="77777777" w:rsidR="00622D5B" w:rsidRPr="00422720" w:rsidRDefault="00622D5B" w:rsidP="001A7D2F">
            <w:pPr>
              <w:jc w:val="center"/>
              <w:rPr>
                <w:rFonts w:ascii="Tahoma" w:hAnsi="Tahoma" w:cs="Tahoma"/>
                <w:b/>
                <w:sz w:val="20"/>
                <w:szCs w:val="20"/>
              </w:rPr>
            </w:pPr>
            <w:r w:rsidRPr="00422720">
              <w:rPr>
                <w:rFonts w:ascii="Tahoma" w:hAnsi="Tahoma" w:cs="Tahoma"/>
                <w:b/>
                <w:sz w:val="20"/>
                <w:szCs w:val="20"/>
              </w:rPr>
              <w:t>Action</w:t>
            </w:r>
          </w:p>
        </w:tc>
      </w:tr>
      <w:tr w:rsidR="005F0E0F" w:rsidRPr="00422720" w14:paraId="793876C5" w14:textId="77777777" w:rsidTr="00B81CF1">
        <w:tc>
          <w:tcPr>
            <w:tcW w:w="1702" w:type="dxa"/>
            <w:tcBorders>
              <w:top w:val="single" w:sz="4" w:space="0" w:color="auto"/>
              <w:left w:val="nil"/>
              <w:bottom w:val="nil"/>
            </w:tcBorders>
            <w:shd w:val="clear" w:color="auto" w:fill="D9D9D9" w:themeFill="background1" w:themeFillShade="D9"/>
          </w:tcPr>
          <w:p w14:paraId="2B2D1D2D" w14:textId="05A86B9F" w:rsidR="005F0E0F" w:rsidRPr="00422720" w:rsidRDefault="00145319" w:rsidP="00E75904">
            <w:pPr>
              <w:rPr>
                <w:rFonts w:ascii="Tahoma" w:hAnsi="Tahoma" w:cs="Tahoma"/>
                <w:b/>
                <w:bCs/>
                <w:sz w:val="20"/>
                <w:szCs w:val="20"/>
              </w:rPr>
            </w:pPr>
            <w:r>
              <w:rPr>
                <w:rFonts w:ascii="Tahoma" w:hAnsi="Tahoma" w:cs="Tahoma"/>
                <w:b/>
                <w:bCs/>
                <w:sz w:val="20"/>
                <w:szCs w:val="20"/>
              </w:rPr>
              <w:t>202</w:t>
            </w:r>
            <w:r w:rsidR="00AE21D4">
              <w:rPr>
                <w:rFonts w:ascii="Tahoma" w:hAnsi="Tahoma" w:cs="Tahoma"/>
                <w:b/>
                <w:bCs/>
                <w:sz w:val="20"/>
                <w:szCs w:val="20"/>
              </w:rPr>
              <w:t>6</w:t>
            </w:r>
            <w:r>
              <w:rPr>
                <w:rFonts w:ascii="Tahoma" w:hAnsi="Tahoma" w:cs="Tahoma"/>
                <w:b/>
                <w:bCs/>
                <w:sz w:val="20"/>
                <w:szCs w:val="20"/>
              </w:rPr>
              <w:t>/05/1</w:t>
            </w:r>
          </w:p>
        </w:tc>
        <w:tc>
          <w:tcPr>
            <w:tcW w:w="8222" w:type="dxa"/>
            <w:tcBorders>
              <w:top w:val="single" w:sz="4" w:space="0" w:color="auto"/>
              <w:bottom w:val="nil"/>
            </w:tcBorders>
            <w:shd w:val="clear" w:color="auto" w:fill="D9D9D9" w:themeFill="background1" w:themeFillShade="D9"/>
          </w:tcPr>
          <w:p w14:paraId="7CC51F16" w14:textId="593D208D" w:rsidR="005F0E0F" w:rsidRPr="00422720" w:rsidRDefault="00032084" w:rsidP="004A06AA">
            <w:pPr>
              <w:pStyle w:val="Default"/>
              <w:rPr>
                <w:rFonts w:ascii="Tahoma" w:hAnsi="Tahoma" w:cs="Tahoma"/>
                <w:b/>
                <w:bCs/>
                <w:color w:val="auto"/>
                <w:sz w:val="20"/>
                <w:szCs w:val="20"/>
              </w:rPr>
            </w:pPr>
            <w:r>
              <w:rPr>
                <w:rFonts w:ascii="Tahoma" w:hAnsi="Tahoma" w:cs="Tahoma"/>
                <w:b/>
                <w:bCs/>
                <w:color w:val="auto"/>
                <w:sz w:val="20"/>
                <w:szCs w:val="20"/>
              </w:rPr>
              <w:t xml:space="preserve">TO ELECT CHAIRMAN AND </w:t>
            </w:r>
            <w:r w:rsidR="00435720">
              <w:rPr>
                <w:rFonts w:ascii="Tahoma" w:hAnsi="Tahoma" w:cs="Tahoma"/>
                <w:b/>
                <w:bCs/>
                <w:color w:val="auto"/>
                <w:sz w:val="20"/>
                <w:szCs w:val="20"/>
              </w:rPr>
              <w:t xml:space="preserve">VICE CHAIRMAN AND </w:t>
            </w:r>
            <w:r>
              <w:rPr>
                <w:rFonts w:ascii="Tahoma" w:hAnsi="Tahoma" w:cs="Tahoma"/>
                <w:b/>
                <w:bCs/>
                <w:color w:val="auto"/>
                <w:sz w:val="20"/>
                <w:szCs w:val="20"/>
              </w:rPr>
              <w:t>RECEIVE DECLARATION</w:t>
            </w:r>
            <w:r w:rsidR="00435720">
              <w:rPr>
                <w:rFonts w:ascii="Tahoma" w:hAnsi="Tahoma" w:cs="Tahoma"/>
                <w:b/>
                <w:bCs/>
                <w:color w:val="auto"/>
                <w:sz w:val="20"/>
                <w:szCs w:val="20"/>
              </w:rPr>
              <w:t>S</w:t>
            </w:r>
            <w:r>
              <w:rPr>
                <w:rFonts w:ascii="Tahoma" w:hAnsi="Tahoma" w:cs="Tahoma"/>
                <w:b/>
                <w:bCs/>
                <w:color w:val="auto"/>
                <w:sz w:val="20"/>
                <w:szCs w:val="20"/>
              </w:rPr>
              <w:t xml:space="preserve"> OF ACCEPTANCE</w:t>
            </w:r>
          </w:p>
        </w:tc>
        <w:tc>
          <w:tcPr>
            <w:tcW w:w="1275" w:type="dxa"/>
            <w:tcBorders>
              <w:top w:val="single" w:sz="4" w:space="0" w:color="auto"/>
              <w:bottom w:val="nil"/>
              <w:right w:val="nil"/>
            </w:tcBorders>
            <w:shd w:val="clear" w:color="auto" w:fill="D9D9D9" w:themeFill="background1" w:themeFillShade="D9"/>
          </w:tcPr>
          <w:p w14:paraId="314683BB" w14:textId="77777777" w:rsidR="005F0E0F" w:rsidRPr="00422720" w:rsidRDefault="005F0E0F" w:rsidP="001A7D2F">
            <w:pPr>
              <w:rPr>
                <w:rFonts w:ascii="Tahoma" w:hAnsi="Tahoma" w:cs="Tahoma"/>
                <w:sz w:val="20"/>
                <w:szCs w:val="20"/>
              </w:rPr>
            </w:pPr>
          </w:p>
        </w:tc>
      </w:tr>
      <w:tr w:rsidR="00580A0C" w:rsidRPr="00422720" w14:paraId="283D0A0F" w14:textId="77777777" w:rsidTr="00B81CF1">
        <w:tc>
          <w:tcPr>
            <w:tcW w:w="1702" w:type="dxa"/>
            <w:tcBorders>
              <w:top w:val="single" w:sz="4" w:space="0" w:color="auto"/>
              <w:left w:val="nil"/>
              <w:bottom w:val="nil"/>
            </w:tcBorders>
          </w:tcPr>
          <w:p w14:paraId="3F65B0CA" w14:textId="3F50FF0A" w:rsidR="00580A0C" w:rsidRDefault="00580A0C" w:rsidP="0020536A">
            <w:pPr>
              <w:jc w:val="right"/>
              <w:rPr>
                <w:rFonts w:ascii="Tahoma" w:hAnsi="Tahoma" w:cs="Tahoma"/>
                <w:b/>
                <w:bCs/>
                <w:sz w:val="20"/>
                <w:szCs w:val="20"/>
              </w:rPr>
            </w:pPr>
          </w:p>
        </w:tc>
        <w:tc>
          <w:tcPr>
            <w:tcW w:w="8222" w:type="dxa"/>
            <w:tcBorders>
              <w:top w:val="single" w:sz="4" w:space="0" w:color="auto"/>
              <w:bottom w:val="nil"/>
            </w:tcBorders>
          </w:tcPr>
          <w:p w14:paraId="5FA348EA" w14:textId="7A19F7D8" w:rsidR="0020536A" w:rsidRDefault="0048085A" w:rsidP="00435720">
            <w:pPr>
              <w:pStyle w:val="Default"/>
              <w:rPr>
                <w:rFonts w:ascii="Tahoma" w:hAnsi="Tahoma" w:cs="Tahoma"/>
                <w:color w:val="auto"/>
                <w:sz w:val="20"/>
                <w:szCs w:val="20"/>
              </w:rPr>
            </w:pPr>
            <w:r>
              <w:rPr>
                <w:rFonts w:ascii="Tahoma" w:hAnsi="Tahoma" w:cs="Tahoma"/>
                <w:color w:val="auto"/>
                <w:sz w:val="20"/>
                <w:szCs w:val="20"/>
              </w:rPr>
              <w:t>Councillor Cullimore asked for nominations. Cllr</w:t>
            </w:r>
            <w:r w:rsidR="007C29CF">
              <w:rPr>
                <w:rFonts w:ascii="Tahoma" w:hAnsi="Tahoma" w:cs="Tahoma"/>
                <w:color w:val="auto"/>
                <w:sz w:val="20"/>
                <w:szCs w:val="20"/>
              </w:rPr>
              <w:t>.</w:t>
            </w:r>
            <w:r>
              <w:rPr>
                <w:rFonts w:ascii="Tahoma" w:hAnsi="Tahoma" w:cs="Tahoma"/>
                <w:color w:val="auto"/>
                <w:sz w:val="20"/>
                <w:szCs w:val="20"/>
              </w:rPr>
              <w:t xml:space="preserve"> Cullimore was proposed </w:t>
            </w:r>
            <w:r w:rsidRPr="00D86ECF">
              <w:rPr>
                <w:rFonts w:ascii="Tahoma" w:hAnsi="Tahoma" w:cs="Tahoma"/>
                <w:color w:val="auto"/>
                <w:sz w:val="20"/>
                <w:szCs w:val="20"/>
              </w:rPr>
              <w:t xml:space="preserve">by Cllr </w:t>
            </w:r>
            <w:r w:rsidR="00EB5895">
              <w:rPr>
                <w:rFonts w:ascii="Tahoma" w:hAnsi="Tahoma" w:cs="Tahoma"/>
                <w:color w:val="auto"/>
                <w:sz w:val="20"/>
                <w:szCs w:val="20"/>
              </w:rPr>
              <w:t>England</w:t>
            </w:r>
            <w:r>
              <w:rPr>
                <w:rFonts w:ascii="Tahoma" w:hAnsi="Tahoma" w:cs="Tahoma"/>
                <w:color w:val="auto"/>
                <w:sz w:val="20"/>
                <w:szCs w:val="20"/>
              </w:rPr>
              <w:t xml:space="preserve"> and seconded by Cllr</w:t>
            </w:r>
            <w:r w:rsidR="007C29CF">
              <w:rPr>
                <w:rFonts w:ascii="Tahoma" w:hAnsi="Tahoma" w:cs="Tahoma"/>
                <w:color w:val="auto"/>
                <w:sz w:val="20"/>
                <w:szCs w:val="20"/>
              </w:rPr>
              <w:t>.</w:t>
            </w:r>
            <w:r>
              <w:rPr>
                <w:rFonts w:ascii="Tahoma" w:hAnsi="Tahoma" w:cs="Tahoma"/>
                <w:color w:val="auto"/>
                <w:sz w:val="20"/>
                <w:szCs w:val="20"/>
              </w:rPr>
              <w:t xml:space="preserve"> P</w:t>
            </w:r>
            <w:r w:rsidR="00D86ECF">
              <w:rPr>
                <w:rFonts w:ascii="Tahoma" w:hAnsi="Tahoma" w:cs="Tahoma"/>
                <w:color w:val="auto"/>
                <w:sz w:val="20"/>
                <w:szCs w:val="20"/>
              </w:rPr>
              <w:t>rice.</w:t>
            </w:r>
            <w:r>
              <w:rPr>
                <w:rFonts w:ascii="Tahoma" w:hAnsi="Tahoma" w:cs="Tahoma"/>
                <w:color w:val="auto"/>
                <w:sz w:val="20"/>
                <w:szCs w:val="20"/>
              </w:rPr>
              <w:br/>
              <w:t>RESOLVED unanimously</w:t>
            </w:r>
            <w:r w:rsidR="00145319">
              <w:rPr>
                <w:rFonts w:ascii="Tahoma" w:hAnsi="Tahoma" w:cs="Tahoma"/>
                <w:color w:val="auto"/>
                <w:sz w:val="20"/>
                <w:szCs w:val="20"/>
              </w:rPr>
              <w:t xml:space="preserve"> that Cllr</w:t>
            </w:r>
            <w:r>
              <w:rPr>
                <w:rFonts w:ascii="Tahoma" w:hAnsi="Tahoma" w:cs="Tahoma"/>
                <w:color w:val="auto"/>
                <w:sz w:val="20"/>
                <w:szCs w:val="20"/>
              </w:rPr>
              <w:t>.</w:t>
            </w:r>
            <w:r w:rsidR="00145319">
              <w:rPr>
                <w:rFonts w:ascii="Tahoma" w:hAnsi="Tahoma" w:cs="Tahoma"/>
                <w:color w:val="auto"/>
                <w:sz w:val="20"/>
                <w:szCs w:val="20"/>
              </w:rPr>
              <w:t xml:space="preserve"> Cullimore should be elected as Chairman for the coming year.  </w:t>
            </w:r>
            <w:r>
              <w:rPr>
                <w:rFonts w:ascii="Tahoma" w:hAnsi="Tahoma" w:cs="Tahoma"/>
                <w:color w:val="auto"/>
                <w:sz w:val="20"/>
                <w:szCs w:val="20"/>
              </w:rPr>
              <w:t>Cllr</w:t>
            </w:r>
            <w:r w:rsidR="007C29CF">
              <w:rPr>
                <w:rFonts w:ascii="Tahoma" w:hAnsi="Tahoma" w:cs="Tahoma"/>
                <w:color w:val="auto"/>
                <w:sz w:val="20"/>
                <w:szCs w:val="20"/>
              </w:rPr>
              <w:t>.</w:t>
            </w:r>
            <w:r>
              <w:rPr>
                <w:rFonts w:ascii="Tahoma" w:hAnsi="Tahoma" w:cs="Tahoma"/>
                <w:color w:val="auto"/>
                <w:sz w:val="20"/>
                <w:szCs w:val="20"/>
              </w:rPr>
              <w:t xml:space="preserve"> Cullimore duly signed the Declaration of Acceptance of Office.</w:t>
            </w:r>
          </w:p>
          <w:p w14:paraId="3B3BFBBE" w14:textId="51146344" w:rsidR="00167792" w:rsidRPr="00422720" w:rsidRDefault="00167792" w:rsidP="00435720">
            <w:pPr>
              <w:pStyle w:val="Default"/>
              <w:rPr>
                <w:rFonts w:ascii="Tahoma" w:hAnsi="Tahoma" w:cs="Tahoma"/>
                <w:b/>
                <w:bCs/>
                <w:color w:val="auto"/>
                <w:sz w:val="20"/>
                <w:szCs w:val="20"/>
              </w:rPr>
            </w:pPr>
          </w:p>
        </w:tc>
        <w:tc>
          <w:tcPr>
            <w:tcW w:w="1275" w:type="dxa"/>
            <w:tcBorders>
              <w:top w:val="single" w:sz="4" w:space="0" w:color="auto"/>
              <w:bottom w:val="nil"/>
              <w:right w:val="nil"/>
            </w:tcBorders>
          </w:tcPr>
          <w:p w14:paraId="07357102" w14:textId="77777777" w:rsidR="00580A0C" w:rsidRPr="00422720" w:rsidRDefault="00580A0C" w:rsidP="001A7D2F">
            <w:pPr>
              <w:rPr>
                <w:rFonts w:ascii="Tahoma" w:hAnsi="Tahoma" w:cs="Tahoma"/>
                <w:sz w:val="20"/>
                <w:szCs w:val="20"/>
              </w:rPr>
            </w:pPr>
          </w:p>
        </w:tc>
      </w:tr>
      <w:tr w:rsidR="00FB72F4" w:rsidRPr="00422720" w14:paraId="727F414A" w14:textId="77777777" w:rsidTr="00B81CF1">
        <w:tc>
          <w:tcPr>
            <w:tcW w:w="1702" w:type="dxa"/>
            <w:tcBorders>
              <w:top w:val="single" w:sz="4" w:space="0" w:color="auto"/>
              <w:left w:val="nil"/>
              <w:bottom w:val="nil"/>
            </w:tcBorders>
            <w:shd w:val="clear" w:color="auto" w:fill="D9D9D9" w:themeFill="background1" w:themeFillShade="D9"/>
          </w:tcPr>
          <w:p w14:paraId="17E1F954" w14:textId="0BC37AE3" w:rsidR="00FB72F4" w:rsidRPr="00422720" w:rsidRDefault="00DF088A" w:rsidP="00DD7469">
            <w:pPr>
              <w:rPr>
                <w:rFonts w:ascii="Tahoma" w:hAnsi="Tahoma" w:cs="Tahoma"/>
                <w:b/>
                <w:bCs/>
                <w:sz w:val="20"/>
                <w:szCs w:val="20"/>
              </w:rPr>
            </w:pPr>
            <w:r>
              <w:rPr>
                <w:rFonts w:ascii="Tahoma" w:hAnsi="Tahoma" w:cs="Tahoma"/>
                <w:b/>
                <w:bCs/>
                <w:sz w:val="20"/>
                <w:szCs w:val="20"/>
              </w:rPr>
              <w:t>2026</w:t>
            </w:r>
            <w:r w:rsidR="00145319">
              <w:rPr>
                <w:rFonts w:ascii="Tahoma" w:hAnsi="Tahoma" w:cs="Tahoma"/>
                <w:b/>
                <w:bCs/>
                <w:sz w:val="20"/>
                <w:szCs w:val="20"/>
              </w:rPr>
              <w:t>/05/1.</w:t>
            </w:r>
            <w:r>
              <w:rPr>
                <w:rFonts w:ascii="Tahoma" w:hAnsi="Tahoma" w:cs="Tahoma"/>
                <w:b/>
                <w:bCs/>
                <w:sz w:val="20"/>
                <w:szCs w:val="20"/>
              </w:rPr>
              <w:t>2</w:t>
            </w:r>
          </w:p>
        </w:tc>
        <w:tc>
          <w:tcPr>
            <w:tcW w:w="8222" w:type="dxa"/>
            <w:tcBorders>
              <w:top w:val="single" w:sz="4" w:space="0" w:color="auto"/>
              <w:bottom w:val="nil"/>
            </w:tcBorders>
            <w:shd w:val="clear" w:color="auto" w:fill="D9D9D9" w:themeFill="background1" w:themeFillShade="D9"/>
          </w:tcPr>
          <w:p w14:paraId="5326C7E8" w14:textId="3E15DE05" w:rsidR="00FB72F4" w:rsidRPr="00422720" w:rsidRDefault="00FB72F4" w:rsidP="00DD7469">
            <w:pPr>
              <w:pStyle w:val="Default"/>
              <w:rPr>
                <w:rFonts w:ascii="Tahoma" w:hAnsi="Tahoma" w:cs="Tahoma"/>
                <w:b/>
                <w:bCs/>
                <w:color w:val="auto"/>
                <w:sz w:val="20"/>
                <w:szCs w:val="20"/>
              </w:rPr>
            </w:pPr>
            <w:r>
              <w:rPr>
                <w:rFonts w:ascii="Tahoma" w:hAnsi="Tahoma" w:cs="Tahoma"/>
                <w:b/>
                <w:bCs/>
                <w:color w:val="auto"/>
                <w:sz w:val="20"/>
                <w:szCs w:val="20"/>
              </w:rPr>
              <w:t>TO ELECT VICE CHAIRMAN AND RECEIVE DECLARATIONS OF ACCEPTANCE</w:t>
            </w:r>
          </w:p>
        </w:tc>
        <w:tc>
          <w:tcPr>
            <w:tcW w:w="1275" w:type="dxa"/>
            <w:tcBorders>
              <w:top w:val="single" w:sz="4" w:space="0" w:color="auto"/>
              <w:bottom w:val="nil"/>
              <w:right w:val="nil"/>
            </w:tcBorders>
            <w:shd w:val="clear" w:color="auto" w:fill="D9D9D9" w:themeFill="background1" w:themeFillShade="D9"/>
          </w:tcPr>
          <w:p w14:paraId="11CFF88F" w14:textId="77777777" w:rsidR="00FB72F4" w:rsidRPr="00422720" w:rsidRDefault="00FB72F4" w:rsidP="00DD7469">
            <w:pPr>
              <w:rPr>
                <w:rFonts w:ascii="Tahoma" w:hAnsi="Tahoma" w:cs="Tahoma"/>
                <w:sz w:val="20"/>
                <w:szCs w:val="20"/>
              </w:rPr>
            </w:pPr>
          </w:p>
        </w:tc>
      </w:tr>
      <w:tr w:rsidR="00FB72F4" w:rsidRPr="00422720" w14:paraId="0CABCB53" w14:textId="77777777" w:rsidTr="00B81CF1">
        <w:tc>
          <w:tcPr>
            <w:tcW w:w="1702" w:type="dxa"/>
            <w:tcBorders>
              <w:top w:val="single" w:sz="4" w:space="0" w:color="auto"/>
              <w:left w:val="nil"/>
              <w:bottom w:val="nil"/>
            </w:tcBorders>
          </w:tcPr>
          <w:p w14:paraId="16F8AEB1" w14:textId="50C01572" w:rsidR="00FB72F4" w:rsidRDefault="00FB72F4" w:rsidP="00DD7469">
            <w:pPr>
              <w:jc w:val="right"/>
              <w:rPr>
                <w:rFonts w:ascii="Tahoma" w:hAnsi="Tahoma" w:cs="Tahoma"/>
                <w:b/>
                <w:bCs/>
                <w:sz w:val="20"/>
                <w:szCs w:val="20"/>
              </w:rPr>
            </w:pPr>
          </w:p>
        </w:tc>
        <w:tc>
          <w:tcPr>
            <w:tcW w:w="8222" w:type="dxa"/>
            <w:tcBorders>
              <w:top w:val="single" w:sz="4" w:space="0" w:color="auto"/>
              <w:bottom w:val="nil"/>
            </w:tcBorders>
          </w:tcPr>
          <w:p w14:paraId="1EAF8A07" w14:textId="0AD84D2F" w:rsidR="0048085A" w:rsidRDefault="0048085A" w:rsidP="00DD7469">
            <w:pPr>
              <w:pStyle w:val="Default"/>
              <w:rPr>
                <w:rFonts w:ascii="Tahoma" w:hAnsi="Tahoma" w:cs="Tahoma"/>
                <w:color w:val="auto"/>
                <w:sz w:val="20"/>
                <w:szCs w:val="20"/>
              </w:rPr>
            </w:pPr>
            <w:r>
              <w:rPr>
                <w:rFonts w:ascii="Tahoma" w:hAnsi="Tahoma" w:cs="Tahoma"/>
                <w:color w:val="auto"/>
                <w:sz w:val="20"/>
                <w:szCs w:val="20"/>
              </w:rPr>
              <w:t>Councillor Cullimore asked for nominations. Cllr Mitchell-Skinner was proposed by Cllr.</w:t>
            </w:r>
            <w:r w:rsidR="00EC37CE">
              <w:rPr>
                <w:rFonts w:ascii="Tahoma" w:hAnsi="Tahoma" w:cs="Tahoma"/>
                <w:color w:val="auto"/>
                <w:sz w:val="20"/>
                <w:szCs w:val="20"/>
              </w:rPr>
              <w:t xml:space="preserve"> England</w:t>
            </w:r>
            <w:r>
              <w:rPr>
                <w:rFonts w:ascii="Tahoma" w:hAnsi="Tahoma" w:cs="Tahoma"/>
                <w:color w:val="auto"/>
                <w:sz w:val="20"/>
                <w:szCs w:val="20"/>
              </w:rPr>
              <w:t xml:space="preserve"> and seconded by Cllr. </w:t>
            </w:r>
            <w:r w:rsidRPr="00EC37CE">
              <w:rPr>
                <w:rFonts w:ascii="Tahoma" w:hAnsi="Tahoma" w:cs="Tahoma"/>
                <w:color w:val="auto"/>
                <w:sz w:val="20"/>
                <w:szCs w:val="20"/>
              </w:rPr>
              <w:t>Price.</w:t>
            </w:r>
          </w:p>
          <w:p w14:paraId="73A0DDFF" w14:textId="11041BBC" w:rsidR="00FB72F4" w:rsidRDefault="0048085A" w:rsidP="00DD7469">
            <w:pPr>
              <w:pStyle w:val="Default"/>
              <w:rPr>
                <w:rFonts w:ascii="Tahoma" w:hAnsi="Tahoma" w:cs="Tahoma"/>
                <w:color w:val="auto"/>
                <w:sz w:val="20"/>
                <w:szCs w:val="20"/>
              </w:rPr>
            </w:pPr>
            <w:r>
              <w:rPr>
                <w:rFonts w:ascii="Tahoma" w:hAnsi="Tahoma" w:cs="Tahoma"/>
                <w:color w:val="auto"/>
                <w:sz w:val="20"/>
                <w:szCs w:val="20"/>
              </w:rPr>
              <w:t>RESOLVED unanimously that Cllr. Mitchell</w:t>
            </w:r>
            <w:r w:rsidR="00DF088A">
              <w:rPr>
                <w:rFonts w:ascii="Tahoma" w:hAnsi="Tahoma" w:cs="Tahoma"/>
                <w:color w:val="auto"/>
                <w:sz w:val="20"/>
                <w:szCs w:val="20"/>
              </w:rPr>
              <w:t>-</w:t>
            </w:r>
            <w:r>
              <w:rPr>
                <w:rFonts w:ascii="Tahoma" w:hAnsi="Tahoma" w:cs="Tahoma"/>
                <w:color w:val="auto"/>
                <w:sz w:val="20"/>
                <w:szCs w:val="20"/>
              </w:rPr>
              <w:t>Skinner should be elected as Vice Chairman for the coming year.  Cllr Mitchell Skinner duly signed the Declaration of Acceptance of Office.</w:t>
            </w:r>
          </w:p>
          <w:p w14:paraId="5D528B0D" w14:textId="274CE12D" w:rsidR="00FB72F4" w:rsidRPr="00422720" w:rsidRDefault="00FB72F4" w:rsidP="00DD7469">
            <w:pPr>
              <w:pStyle w:val="Default"/>
              <w:rPr>
                <w:rFonts w:ascii="Tahoma" w:hAnsi="Tahoma" w:cs="Tahoma"/>
                <w:b/>
                <w:bCs/>
                <w:color w:val="auto"/>
                <w:sz w:val="20"/>
                <w:szCs w:val="20"/>
              </w:rPr>
            </w:pPr>
          </w:p>
        </w:tc>
        <w:tc>
          <w:tcPr>
            <w:tcW w:w="1275" w:type="dxa"/>
            <w:tcBorders>
              <w:top w:val="single" w:sz="4" w:space="0" w:color="auto"/>
              <w:bottom w:val="nil"/>
              <w:right w:val="nil"/>
            </w:tcBorders>
          </w:tcPr>
          <w:p w14:paraId="42AD47E4" w14:textId="77777777" w:rsidR="00FB72F4" w:rsidRPr="00422720" w:rsidRDefault="00FB72F4" w:rsidP="00DD7469">
            <w:pPr>
              <w:rPr>
                <w:rFonts w:ascii="Tahoma" w:hAnsi="Tahoma" w:cs="Tahoma"/>
                <w:sz w:val="20"/>
                <w:szCs w:val="20"/>
              </w:rPr>
            </w:pPr>
          </w:p>
        </w:tc>
      </w:tr>
      <w:tr w:rsidR="00FB72F4" w:rsidRPr="00422720" w14:paraId="074D4AEE" w14:textId="77777777" w:rsidTr="00B81CF1">
        <w:tc>
          <w:tcPr>
            <w:tcW w:w="1702" w:type="dxa"/>
            <w:tcBorders>
              <w:top w:val="single" w:sz="4" w:space="0" w:color="auto"/>
              <w:left w:val="nil"/>
              <w:bottom w:val="nil"/>
            </w:tcBorders>
            <w:shd w:val="clear" w:color="auto" w:fill="D9D9D9" w:themeFill="background1" w:themeFillShade="D9"/>
          </w:tcPr>
          <w:p w14:paraId="049C0B0C" w14:textId="6E317729" w:rsidR="00FB72F4" w:rsidRPr="00422720" w:rsidRDefault="00DF088A" w:rsidP="00DD7469">
            <w:pPr>
              <w:rPr>
                <w:rFonts w:ascii="Tahoma" w:hAnsi="Tahoma" w:cs="Tahoma"/>
                <w:b/>
                <w:bCs/>
                <w:sz w:val="20"/>
                <w:szCs w:val="20"/>
              </w:rPr>
            </w:pPr>
            <w:r>
              <w:rPr>
                <w:rFonts w:ascii="Tahoma" w:hAnsi="Tahoma" w:cs="Tahoma"/>
                <w:b/>
                <w:bCs/>
                <w:sz w:val="20"/>
                <w:szCs w:val="20"/>
              </w:rPr>
              <w:t>2026</w:t>
            </w:r>
            <w:r w:rsidR="00145319">
              <w:rPr>
                <w:rFonts w:ascii="Tahoma" w:hAnsi="Tahoma" w:cs="Tahoma"/>
                <w:b/>
                <w:bCs/>
                <w:sz w:val="20"/>
                <w:szCs w:val="20"/>
              </w:rPr>
              <w:t>/05/2</w:t>
            </w:r>
          </w:p>
        </w:tc>
        <w:tc>
          <w:tcPr>
            <w:tcW w:w="8222" w:type="dxa"/>
            <w:tcBorders>
              <w:top w:val="single" w:sz="4" w:space="0" w:color="auto"/>
              <w:bottom w:val="nil"/>
            </w:tcBorders>
            <w:shd w:val="clear" w:color="auto" w:fill="D9D9D9" w:themeFill="background1" w:themeFillShade="D9"/>
          </w:tcPr>
          <w:p w14:paraId="71608307" w14:textId="2F57FF6E" w:rsidR="00FB72F4" w:rsidRPr="00422720" w:rsidRDefault="00FB72F4" w:rsidP="00DD7469">
            <w:pPr>
              <w:pStyle w:val="Default"/>
              <w:rPr>
                <w:rFonts w:ascii="Tahoma" w:hAnsi="Tahoma" w:cs="Tahoma"/>
                <w:b/>
                <w:bCs/>
                <w:color w:val="auto"/>
                <w:sz w:val="20"/>
                <w:szCs w:val="20"/>
              </w:rPr>
            </w:pPr>
            <w:r>
              <w:rPr>
                <w:rFonts w:ascii="Tahoma" w:hAnsi="Tahoma" w:cs="Tahoma"/>
                <w:b/>
                <w:bCs/>
                <w:color w:val="auto"/>
                <w:sz w:val="20"/>
                <w:szCs w:val="20"/>
              </w:rPr>
              <w:t>APOLOGIES</w:t>
            </w:r>
          </w:p>
        </w:tc>
        <w:tc>
          <w:tcPr>
            <w:tcW w:w="1275" w:type="dxa"/>
            <w:tcBorders>
              <w:top w:val="single" w:sz="4" w:space="0" w:color="auto"/>
              <w:bottom w:val="nil"/>
              <w:right w:val="nil"/>
            </w:tcBorders>
            <w:shd w:val="clear" w:color="auto" w:fill="D9D9D9" w:themeFill="background1" w:themeFillShade="D9"/>
          </w:tcPr>
          <w:p w14:paraId="1E8FA22D" w14:textId="77777777" w:rsidR="00FB72F4" w:rsidRPr="00422720" w:rsidRDefault="00FB72F4" w:rsidP="00DD7469">
            <w:pPr>
              <w:rPr>
                <w:rFonts w:ascii="Tahoma" w:hAnsi="Tahoma" w:cs="Tahoma"/>
                <w:sz w:val="20"/>
                <w:szCs w:val="20"/>
              </w:rPr>
            </w:pPr>
          </w:p>
        </w:tc>
      </w:tr>
      <w:tr w:rsidR="00FB72F4" w:rsidRPr="00422720" w14:paraId="0C470289" w14:textId="77777777" w:rsidTr="00B81CF1">
        <w:tc>
          <w:tcPr>
            <w:tcW w:w="1702" w:type="dxa"/>
            <w:tcBorders>
              <w:top w:val="single" w:sz="4" w:space="0" w:color="auto"/>
              <w:left w:val="nil"/>
              <w:bottom w:val="nil"/>
            </w:tcBorders>
          </w:tcPr>
          <w:p w14:paraId="3B4030E0" w14:textId="0BFCAF84" w:rsidR="00FB72F4" w:rsidRDefault="00FB72F4" w:rsidP="00DD7469">
            <w:pPr>
              <w:jc w:val="right"/>
              <w:rPr>
                <w:rFonts w:ascii="Tahoma" w:hAnsi="Tahoma" w:cs="Tahoma"/>
                <w:b/>
                <w:bCs/>
                <w:sz w:val="20"/>
                <w:szCs w:val="20"/>
              </w:rPr>
            </w:pPr>
          </w:p>
        </w:tc>
        <w:tc>
          <w:tcPr>
            <w:tcW w:w="8222" w:type="dxa"/>
            <w:tcBorders>
              <w:top w:val="single" w:sz="4" w:space="0" w:color="auto"/>
              <w:bottom w:val="nil"/>
            </w:tcBorders>
          </w:tcPr>
          <w:p w14:paraId="289FE5DB" w14:textId="514613D3" w:rsidR="00FB72F4" w:rsidRPr="00422720" w:rsidRDefault="002F25EB" w:rsidP="00DD7469">
            <w:pPr>
              <w:pStyle w:val="Default"/>
              <w:rPr>
                <w:rFonts w:ascii="Tahoma" w:hAnsi="Tahoma" w:cs="Tahoma"/>
                <w:b/>
                <w:bCs/>
                <w:color w:val="auto"/>
                <w:sz w:val="20"/>
                <w:szCs w:val="20"/>
              </w:rPr>
            </w:pPr>
            <w:r>
              <w:rPr>
                <w:rFonts w:ascii="Tahoma" w:hAnsi="Tahoma" w:cs="Tahoma"/>
                <w:color w:val="auto"/>
                <w:sz w:val="20"/>
                <w:szCs w:val="20"/>
              </w:rPr>
              <w:t>No Apologies received</w:t>
            </w:r>
            <w:r w:rsidR="007C29CF">
              <w:rPr>
                <w:rFonts w:ascii="Tahoma" w:hAnsi="Tahoma" w:cs="Tahoma"/>
                <w:color w:val="auto"/>
                <w:sz w:val="20"/>
                <w:szCs w:val="20"/>
              </w:rPr>
              <w:t>.</w:t>
            </w:r>
          </w:p>
        </w:tc>
        <w:tc>
          <w:tcPr>
            <w:tcW w:w="1275" w:type="dxa"/>
            <w:tcBorders>
              <w:top w:val="single" w:sz="4" w:space="0" w:color="auto"/>
              <w:bottom w:val="nil"/>
              <w:right w:val="nil"/>
            </w:tcBorders>
          </w:tcPr>
          <w:p w14:paraId="1941CC4A" w14:textId="77777777" w:rsidR="00FB72F4" w:rsidRPr="00422720" w:rsidRDefault="00FB72F4" w:rsidP="00DD7469">
            <w:pPr>
              <w:rPr>
                <w:rFonts w:ascii="Tahoma" w:hAnsi="Tahoma" w:cs="Tahoma"/>
                <w:sz w:val="20"/>
                <w:szCs w:val="20"/>
              </w:rPr>
            </w:pPr>
          </w:p>
        </w:tc>
      </w:tr>
      <w:tr w:rsidR="006F4F7D" w:rsidRPr="00422720" w14:paraId="33B0B668" w14:textId="77777777" w:rsidTr="00B81CF1">
        <w:tc>
          <w:tcPr>
            <w:tcW w:w="1702" w:type="dxa"/>
            <w:tcBorders>
              <w:top w:val="nil"/>
              <w:left w:val="nil"/>
              <w:bottom w:val="single" w:sz="4" w:space="0" w:color="auto"/>
            </w:tcBorders>
          </w:tcPr>
          <w:p w14:paraId="316603B3" w14:textId="314E6386" w:rsidR="006F4F7D" w:rsidRPr="000D4813" w:rsidRDefault="006F4F7D" w:rsidP="00FB72F4">
            <w:pPr>
              <w:rPr>
                <w:rFonts w:ascii="Tahoma" w:hAnsi="Tahoma" w:cs="Tahoma"/>
                <w:sz w:val="20"/>
                <w:szCs w:val="20"/>
              </w:rPr>
            </w:pPr>
          </w:p>
        </w:tc>
        <w:tc>
          <w:tcPr>
            <w:tcW w:w="8222" w:type="dxa"/>
            <w:tcBorders>
              <w:top w:val="nil"/>
              <w:bottom w:val="single" w:sz="4" w:space="0" w:color="auto"/>
            </w:tcBorders>
          </w:tcPr>
          <w:p w14:paraId="31A8B601" w14:textId="4BE682F9" w:rsidR="00246364" w:rsidRPr="000D4813" w:rsidRDefault="00246364" w:rsidP="00246364">
            <w:pPr>
              <w:pStyle w:val="Default"/>
              <w:rPr>
                <w:rFonts w:ascii="Tahoma" w:hAnsi="Tahoma" w:cs="Tahoma"/>
                <w:color w:val="auto"/>
                <w:sz w:val="20"/>
                <w:szCs w:val="20"/>
              </w:rPr>
            </w:pPr>
          </w:p>
        </w:tc>
        <w:tc>
          <w:tcPr>
            <w:tcW w:w="1275" w:type="dxa"/>
            <w:tcBorders>
              <w:top w:val="nil"/>
              <w:bottom w:val="single" w:sz="4" w:space="0" w:color="auto"/>
              <w:right w:val="nil"/>
            </w:tcBorders>
          </w:tcPr>
          <w:p w14:paraId="305B253F" w14:textId="77777777" w:rsidR="006F4F7D" w:rsidRPr="00422720" w:rsidRDefault="006F4F7D" w:rsidP="001A7D2F">
            <w:pPr>
              <w:rPr>
                <w:rFonts w:ascii="Tahoma" w:hAnsi="Tahoma" w:cs="Tahoma"/>
                <w:sz w:val="20"/>
                <w:szCs w:val="20"/>
              </w:rPr>
            </w:pPr>
          </w:p>
        </w:tc>
      </w:tr>
      <w:tr w:rsidR="00622D5B" w:rsidRPr="00422720" w14:paraId="4EABC5CD" w14:textId="77777777" w:rsidTr="00B81CF1">
        <w:trPr>
          <w:trHeight w:val="526"/>
        </w:trPr>
        <w:tc>
          <w:tcPr>
            <w:tcW w:w="1702" w:type="dxa"/>
            <w:tcBorders>
              <w:top w:val="single" w:sz="4" w:space="0" w:color="auto"/>
              <w:left w:val="nil"/>
              <w:bottom w:val="nil"/>
            </w:tcBorders>
            <w:shd w:val="clear" w:color="auto" w:fill="D9D9D9" w:themeFill="background1" w:themeFillShade="D9"/>
          </w:tcPr>
          <w:p w14:paraId="01883C9D" w14:textId="1BF7E80A" w:rsidR="00622D5B" w:rsidRPr="00422720" w:rsidRDefault="00DF088A" w:rsidP="001A7D2F">
            <w:pPr>
              <w:rPr>
                <w:rFonts w:ascii="Tahoma" w:hAnsi="Tahoma" w:cs="Tahoma"/>
                <w:b/>
                <w:sz w:val="20"/>
                <w:szCs w:val="20"/>
              </w:rPr>
            </w:pPr>
            <w:r>
              <w:rPr>
                <w:rFonts w:ascii="Tahoma" w:hAnsi="Tahoma" w:cs="Tahoma"/>
                <w:b/>
                <w:sz w:val="20"/>
                <w:szCs w:val="20"/>
              </w:rPr>
              <w:t>2026</w:t>
            </w:r>
            <w:r w:rsidR="00145319">
              <w:rPr>
                <w:rFonts w:ascii="Tahoma" w:hAnsi="Tahoma" w:cs="Tahoma"/>
                <w:b/>
                <w:sz w:val="20"/>
                <w:szCs w:val="20"/>
              </w:rPr>
              <w:t>/05/3</w:t>
            </w:r>
          </w:p>
        </w:tc>
        <w:tc>
          <w:tcPr>
            <w:tcW w:w="8222" w:type="dxa"/>
            <w:tcBorders>
              <w:top w:val="single" w:sz="4" w:space="0" w:color="auto"/>
              <w:bottom w:val="nil"/>
            </w:tcBorders>
            <w:shd w:val="clear" w:color="auto" w:fill="D9D9D9" w:themeFill="background1" w:themeFillShade="D9"/>
          </w:tcPr>
          <w:p w14:paraId="628A0409" w14:textId="1478647A" w:rsidR="00622D5B" w:rsidRPr="00422720" w:rsidRDefault="00622D5B" w:rsidP="001A7D2F">
            <w:pPr>
              <w:rPr>
                <w:rFonts w:ascii="Tahoma" w:hAnsi="Tahoma" w:cs="Tahoma"/>
                <w:sz w:val="20"/>
                <w:szCs w:val="20"/>
              </w:rPr>
            </w:pPr>
            <w:r w:rsidRPr="00422720">
              <w:rPr>
                <w:rFonts w:ascii="Tahoma" w:hAnsi="Tahoma" w:cs="Tahoma"/>
                <w:b/>
                <w:sz w:val="20"/>
                <w:szCs w:val="20"/>
              </w:rPr>
              <w:t>TO RECEIVE DECLARATIONS OF INTEREST IN ITEMS ON THE AGENDA &amp; DISPENSATION REQUESTS</w:t>
            </w:r>
            <w:r w:rsidR="00580A0C" w:rsidRPr="00422720">
              <w:rPr>
                <w:rFonts w:ascii="Tahoma" w:hAnsi="Tahoma" w:cs="Tahoma"/>
                <w:i/>
                <w:sz w:val="20"/>
                <w:szCs w:val="20"/>
              </w:rPr>
              <w:t xml:space="preserve"> </w:t>
            </w:r>
          </w:p>
        </w:tc>
        <w:tc>
          <w:tcPr>
            <w:tcW w:w="1275" w:type="dxa"/>
            <w:tcBorders>
              <w:top w:val="single" w:sz="4" w:space="0" w:color="auto"/>
              <w:bottom w:val="nil"/>
              <w:right w:val="nil"/>
            </w:tcBorders>
            <w:shd w:val="clear" w:color="auto" w:fill="D9D9D9" w:themeFill="background1" w:themeFillShade="D9"/>
          </w:tcPr>
          <w:p w14:paraId="63C9C587" w14:textId="77777777" w:rsidR="00622D5B" w:rsidRPr="00422720" w:rsidRDefault="00622D5B" w:rsidP="001A7D2F">
            <w:pPr>
              <w:rPr>
                <w:rFonts w:ascii="Tahoma" w:hAnsi="Tahoma" w:cs="Tahoma"/>
                <w:sz w:val="20"/>
                <w:szCs w:val="20"/>
              </w:rPr>
            </w:pPr>
          </w:p>
        </w:tc>
      </w:tr>
      <w:tr w:rsidR="00622D5B" w:rsidRPr="00422720" w14:paraId="5BDDEC60" w14:textId="77777777" w:rsidTr="00B81CF1">
        <w:trPr>
          <w:trHeight w:val="68"/>
        </w:trPr>
        <w:tc>
          <w:tcPr>
            <w:tcW w:w="1702" w:type="dxa"/>
            <w:tcBorders>
              <w:top w:val="nil"/>
              <w:left w:val="nil"/>
              <w:bottom w:val="nil"/>
            </w:tcBorders>
          </w:tcPr>
          <w:p w14:paraId="2ED029AF" w14:textId="49D5127E" w:rsidR="00622D5B" w:rsidRPr="00422720" w:rsidRDefault="00622D5B" w:rsidP="0013628A">
            <w:pPr>
              <w:jc w:val="right"/>
              <w:rPr>
                <w:rFonts w:ascii="Tahoma" w:hAnsi="Tahoma" w:cs="Tahoma"/>
                <w:bCs/>
                <w:sz w:val="20"/>
                <w:szCs w:val="20"/>
              </w:rPr>
            </w:pPr>
          </w:p>
        </w:tc>
        <w:tc>
          <w:tcPr>
            <w:tcW w:w="8222" w:type="dxa"/>
            <w:tcBorders>
              <w:top w:val="nil"/>
              <w:bottom w:val="nil"/>
            </w:tcBorders>
          </w:tcPr>
          <w:p w14:paraId="26FC6960" w14:textId="74275D28" w:rsidR="00DD660F" w:rsidRPr="00FB72F4" w:rsidRDefault="00145319" w:rsidP="00164ACA">
            <w:pPr>
              <w:rPr>
                <w:rFonts w:ascii="Tahoma" w:hAnsi="Tahoma" w:cs="Tahoma"/>
                <w:iCs/>
                <w:sz w:val="20"/>
                <w:szCs w:val="20"/>
              </w:rPr>
            </w:pPr>
            <w:r>
              <w:rPr>
                <w:rFonts w:ascii="Tahoma" w:hAnsi="Tahoma" w:cs="Tahoma"/>
                <w:iCs/>
                <w:sz w:val="20"/>
                <w:szCs w:val="20"/>
              </w:rPr>
              <w:t>There were no declarations of interest or dispensation requests.</w:t>
            </w:r>
          </w:p>
          <w:p w14:paraId="47637F64" w14:textId="4BF52E97" w:rsidR="0020536A" w:rsidRPr="00580A0C" w:rsidRDefault="0020536A" w:rsidP="00164ACA">
            <w:pPr>
              <w:rPr>
                <w:rFonts w:ascii="Tahoma" w:hAnsi="Tahoma" w:cs="Tahoma"/>
                <w:b/>
                <w:bCs/>
                <w:iCs/>
                <w:sz w:val="20"/>
                <w:szCs w:val="20"/>
              </w:rPr>
            </w:pPr>
          </w:p>
        </w:tc>
        <w:tc>
          <w:tcPr>
            <w:tcW w:w="1275" w:type="dxa"/>
            <w:tcBorders>
              <w:top w:val="nil"/>
              <w:bottom w:val="nil"/>
              <w:right w:val="nil"/>
            </w:tcBorders>
          </w:tcPr>
          <w:p w14:paraId="4F1B0D66" w14:textId="77777777" w:rsidR="00622D5B" w:rsidRPr="00422720" w:rsidRDefault="00622D5B" w:rsidP="001A7D2F">
            <w:pPr>
              <w:rPr>
                <w:rFonts w:ascii="Tahoma" w:hAnsi="Tahoma" w:cs="Tahoma"/>
                <w:sz w:val="20"/>
                <w:szCs w:val="20"/>
              </w:rPr>
            </w:pPr>
          </w:p>
        </w:tc>
      </w:tr>
      <w:tr w:rsidR="007E2EE1" w:rsidRPr="00422720" w14:paraId="505E5834" w14:textId="77777777" w:rsidTr="003F44FB">
        <w:trPr>
          <w:trHeight w:val="451"/>
        </w:trPr>
        <w:tc>
          <w:tcPr>
            <w:tcW w:w="1702" w:type="dxa"/>
            <w:tcBorders>
              <w:top w:val="nil"/>
              <w:left w:val="nil"/>
              <w:bottom w:val="nil"/>
            </w:tcBorders>
            <w:shd w:val="clear" w:color="auto" w:fill="D0CECE" w:themeFill="background2" w:themeFillShade="E6"/>
          </w:tcPr>
          <w:p w14:paraId="7D3C4C31" w14:textId="77777777" w:rsidR="007E2EE1" w:rsidRPr="00422720" w:rsidRDefault="007E2EE1" w:rsidP="003F44FB">
            <w:pPr>
              <w:rPr>
                <w:rFonts w:ascii="Tahoma" w:hAnsi="Tahoma" w:cs="Tahoma"/>
                <w:b/>
                <w:sz w:val="20"/>
                <w:szCs w:val="20"/>
              </w:rPr>
            </w:pPr>
            <w:r>
              <w:rPr>
                <w:rFonts w:ascii="Tahoma" w:hAnsi="Tahoma" w:cs="Tahoma"/>
                <w:b/>
                <w:sz w:val="20"/>
                <w:szCs w:val="20"/>
              </w:rPr>
              <w:t>2026/05/5</w:t>
            </w:r>
          </w:p>
        </w:tc>
        <w:tc>
          <w:tcPr>
            <w:tcW w:w="8222" w:type="dxa"/>
            <w:tcBorders>
              <w:top w:val="nil"/>
              <w:bottom w:val="nil"/>
            </w:tcBorders>
            <w:shd w:val="clear" w:color="auto" w:fill="D9D9D9" w:themeFill="background1" w:themeFillShade="D9"/>
          </w:tcPr>
          <w:p w14:paraId="0D43DCEE" w14:textId="77777777" w:rsidR="007E2EE1" w:rsidRPr="00422720" w:rsidRDefault="007E2EE1" w:rsidP="003F44FB">
            <w:pPr>
              <w:tabs>
                <w:tab w:val="center" w:pos="4215"/>
              </w:tabs>
              <w:rPr>
                <w:rFonts w:ascii="Tahoma" w:hAnsi="Tahoma" w:cs="Tahoma"/>
                <w:b/>
                <w:sz w:val="20"/>
                <w:szCs w:val="20"/>
              </w:rPr>
            </w:pPr>
            <w:r w:rsidRPr="00422720">
              <w:rPr>
                <w:rFonts w:ascii="Tahoma" w:hAnsi="Tahoma" w:cs="Tahoma"/>
                <w:b/>
                <w:bCs/>
                <w:sz w:val="20"/>
                <w:szCs w:val="20"/>
              </w:rPr>
              <w:t xml:space="preserve">TO CONFIRM THE ACCURACY OF THE MINUTES OF THE </w:t>
            </w:r>
            <w:r>
              <w:rPr>
                <w:rFonts w:ascii="Tahoma" w:hAnsi="Tahoma" w:cs="Tahoma"/>
                <w:b/>
                <w:bCs/>
                <w:sz w:val="20"/>
                <w:szCs w:val="20"/>
              </w:rPr>
              <w:t xml:space="preserve">ANNUAL </w:t>
            </w:r>
            <w:r w:rsidRPr="00422720">
              <w:rPr>
                <w:rFonts w:ascii="Tahoma" w:hAnsi="Tahoma" w:cs="Tahoma"/>
                <w:b/>
                <w:bCs/>
                <w:sz w:val="20"/>
                <w:szCs w:val="20"/>
              </w:rPr>
              <w:t xml:space="preserve">PARISH COUNCIL MEETING HELD ON </w:t>
            </w:r>
            <w:r>
              <w:rPr>
                <w:rFonts w:ascii="Tahoma" w:hAnsi="Tahoma" w:cs="Tahoma"/>
                <w:b/>
                <w:bCs/>
                <w:sz w:val="20"/>
                <w:szCs w:val="20"/>
              </w:rPr>
              <w:t>24</w:t>
            </w:r>
            <w:r w:rsidRPr="00252282">
              <w:rPr>
                <w:rFonts w:ascii="Tahoma" w:hAnsi="Tahoma" w:cs="Tahoma"/>
                <w:b/>
                <w:bCs/>
                <w:sz w:val="20"/>
                <w:szCs w:val="20"/>
                <w:vertAlign w:val="superscript"/>
              </w:rPr>
              <w:t>th</w:t>
            </w:r>
            <w:r>
              <w:rPr>
                <w:rFonts w:ascii="Tahoma" w:hAnsi="Tahoma" w:cs="Tahoma"/>
                <w:b/>
                <w:bCs/>
                <w:sz w:val="20"/>
                <w:szCs w:val="20"/>
              </w:rPr>
              <w:t xml:space="preserve"> February 2026.</w:t>
            </w:r>
          </w:p>
        </w:tc>
        <w:tc>
          <w:tcPr>
            <w:tcW w:w="1275" w:type="dxa"/>
            <w:tcBorders>
              <w:top w:val="nil"/>
              <w:bottom w:val="nil"/>
              <w:right w:val="nil"/>
            </w:tcBorders>
            <w:shd w:val="clear" w:color="auto" w:fill="D9D9D9" w:themeFill="background1" w:themeFillShade="D9"/>
          </w:tcPr>
          <w:p w14:paraId="7F7F43F0" w14:textId="77777777" w:rsidR="007E2EE1" w:rsidRPr="00422720" w:rsidRDefault="007E2EE1" w:rsidP="003F44FB">
            <w:pPr>
              <w:rPr>
                <w:rFonts w:ascii="Tahoma" w:hAnsi="Tahoma" w:cs="Tahoma"/>
                <w:sz w:val="20"/>
                <w:szCs w:val="20"/>
              </w:rPr>
            </w:pPr>
          </w:p>
        </w:tc>
      </w:tr>
      <w:tr w:rsidR="007E2EE1" w:rsidRPr="00422720" w14:paraId="12A20ED0" w14:textId="77777777" w:rsidTr="003F44FB">
        <w:trPr>
          <w:trHeight w:val="451"/>
        </w:trPr>
        <w:tc>
          <w:tcPr>
            <w:tcW w:w="1702" w:type="dxa"/>
            <w:tcBorders>
              <w:top w:val="nil"/>
              <w:left w:val="nil"/>
              <w:bottom w:val="single" w:sz="4" w:space="0" w:color="auto"/>
            </w:tcBorders>
          </w:tcPr>
          <w:p w14:paraId="4E6AB335" w14:textId="77777777" w:rsidR="007E2EE1" w:rsidRPr="000E56DD" w:rsidRDefault="007E2EE1" w:rsidP="003F44FB">
            <w:pPr>
              <w:jc w:val="right"/>
              <w:rPr>
                <w:rFonts w:ascii="Tahoma" w:hAnsi="Tahoma" w:cs="Tahoma"/>
                <w:bCs/>
                <w:sz w:val="20"/>
                <w:szCs w:val="20"/>
              </w:rPr>
            </w:pPr>
          </w:p>
        </w:tc>
        <w:tc>
          <w:tcPr>
            <w:tcW w:w="8222" w:type="dxa"/>
            <w:tcBorders>
              <w:top w:val="nil"/>
              <w:bottom w:val="single" w:sz="4" w:space="0" w:color="auto"/>
            </w:tcBorders>
          </w:tcPr>
          <w:p w14:paraId="6E69DCCE" w14:textId="77777777" w:rsidR="007E2EE1" w:rsidRDefault="007E2EE1" w:rsidP="003F44FB">
            <w:pPr>
              <w:tabs>
                <w:tab w:val="center" w:pos="4215"/>
              </w:tabs>
              <w:rPr>
                <w:rFonts w:ascii="Tahoma" w:hAnsi="Tahoma" w:cs="Tahoma"/>
                <w:sz w:val="20"/>
                <w:szCs w:val="20"/>
              </w:rPr>
            </w:pPr>
            <w:r w:rsidRPr="00580A0C">
              <w:rPr>
                <w:rFonts w:ascii="Tahoma" w:hAnsi="Tahoma" w:cs="Tahoma"/>
                <w:sz w:val="20"/>
                <w:szCs w:val="20"/>
              </w:rPr>
              <w:t>It was proposed by Cllr</w:t>
            </w:r>
            <w:r>
              <w:rPr>
                <w:rFonts w:ascii="Tahoma" w:hAnsi="Tahoma" w:cs="Tahoma"/>
                <w:sz w:val="20"/>
                <w:szCs w:val="20"/>
              </w:rPr>
              <w:t>.</w:t>
            </w:r>
            <w:r w:rsidRPr="00580A0C">
              <w:rPr>
                <w:rFonts w:ascii="Tahoma" w:hAnsi="Tahoma" w:cs="Tahoma"/>
                <w:sz w:val="20"/>
                <w:szCs w:val="20"/>
              </w:rPr>
              <w:t xml:space="preserve"> Price seconded by Cllr</w:t>
            </w:r>
            <w:r>
              <w:rPr>
                <w:rFonts w:ascii="Tahoma" w:hAnsi="Tahoma" w:cs="Tahoma"/>
                <w:sz w:val="20"/>
                <w:szCs w:val="20"/>
              </w:rPr>
              <w:t>.</w:t>
            </w:r>
            <w:r w:rsidRPr="00580A0C">
              <w:rPr>
                <w:rFonts w:ascii="Tahoma" w:hAnsi="Tahoma" w:cs="Tahoma"/>
                <w:sz w:val="20"/>
                <w:szCs w:val="20"/>
              </w:rPr>
              <w:t xml:space="preserve"> </w:t>
            </w:r>
            <w:r>
              <w:rPr>
                <w:rFonts w:ascii="Tahoma" w:hAnsi="Tahoma" w:cs="Tahoma"/>
                <w:sz w:val="20"/>
                <w:szCs w:val="20"/>
              </w:rPr>
              <w:t>Mitchell Skinner</w:t>
            </w:r>
            <w:r w:rsidRPr="00580A0C">
              <w:rPr>
                <w:rFonts w:ascii="Tahoma" w:hAnsi="Tahoma" w:cs="Tahoma"/>
                <w:sz w:val="20"/>
                <w:szCs w:val="20"/>
              </w:rPr>
              <w:t xml:space="preserve"> and </w:t>
            </w:r>
            <w:r w:rsidRPr="0048085A">
              <w:rPr>
                <w:rFonts w:ascii="Tahoma" w:hAnsi="Tahoma" w:cs="Tahoma"/>
                <w:sz w:val="20"/>
                <w:szCs w:val="20"/>
              </w:rPr>
              <w:t xml:space="preserve">RESOLVED </w:t>
            </w:r>
            <w:r w:rsidRPr="00580A0C">
              <w:rPr>
                <w:rFonts w:ascii="Tahoma" w:hAnsi="Tahoma" w:cs="Tahoma"/>
                <w:sz w:val="20"/>
                <w:szCs w:val="20"/>
              </w:rPr>
              <w:t xml:space="preserve">unanimously that the Minutes of the Parish Council meeting held on </w:t>
            </w:r>
            <w:r>
              <w:rPr>
                <w:rFonts w:ascii="Tahoma" w:hAnsi="Tahoma" w:cs="Tahoma"/>
                <w:sz w:val="20"/>
                <w:szCs w:val="20"/>
              </w:rPr>
              <w:t>24</w:t>
            </w:r>
            <w:r w:rsidRPr="00252282">
              <w:rPr>
                <w:rFonts w:ascii="Tahoma" w:hAnsi="Tahoma" w:cs="Tahoma"/>
                <w:sz w:val="20"/>
                <w:szCs w:val="20"/>
                <w:vertAlign w:val="superscript"/>
              </w:rPr>
              <w:t>th</w:t>
            </w:r>
            <w:r>
              <w:rPr>
                <w:rFonts w:ascii="Tahoma" w:hAnsi="Tahoma" w:cs="Tahoma"/>
                <w:sz w:val="20"/>
                <w:szCs w:val="20"/>
              </w:rPr>
              <w:t xml:space="preserve"> February 2026</w:t>
            </w:r>
            <w:r w:rsidRPr="00580A0C">
              <w:rPr>
                <w:rFonts w:ascii="Tahoma" w:hAnsi="Tahoma" w:cs="Tahoma"/>
                <w:sz w:val="20"/>
                <w:szCs w:val="20"/>
              </w:rPr>
              <w:t xml:space="preserve"> be </w:t>
            </w:r>
            <w:r>
              <w:rPr>
                <w:rFonts w:ascii="Tahoma" w:hAnsi="Tahoma" w:cs="Tahoma"/>
                <w:sz w:val="20"/>
                <w:szCs w:val="20"/>
              </w:rPr>
              <w:t>approved</w:t>
            </w:r>
            <w:r w:rsidRPr="00580A0C">
              <w:rPr>
                <w:rFonts w:ascii="Tahoma" w:hAnsi="Tahoma" w:cs="Tahoma"/>
                <w:sz w:val="20"/>
                <w:szCs w:val="20"/>
              </w:rPr>
              <w:t xml:space="preserve"> as a correct record.</w:t>
            </w:r>
            <w:r>
              <w:rPr>
                <w:rFonts w:ascii="Tahoma" w:hAnsi="Tahoma" w:cs="Tahoma"/>
                <w:sz w:val="20"/>
                <w:szCs w:val="20"/>
              </w:rPr>
              <w:t xml:space="preserve">  The minutes were signed by the Chairman.</w:t>
            </w:r>
          </w:p>
          <w:p w14:paraId="6E48C1E5" w14:textId="77777777" w:rsidR="007E2EE1" w:rsidRPr="005D6D9A" w:rsidRDefault="007E2EE1" w:rsidP="003F44FB">
            <w:pPr>
              <w:tabs>
                <w:tab w:val="center" w:pos="4215"/>
              </w:tabs>
              <w:rPr>
                <w:rFonts w:ascii="Tahoma" w:hAnsi="Tahoma" w:cs="Tahoma"/>
                <w:b/>
                <w:bCs/>
                <w:sz w:val="20"/>
                <w:szCs w:val="20"/>
              </w:rPr>
            </w:pPr>
          </w:p>
        </w:tc>
        <w:tc>
          <w:tcPr>
            <w:tcW w:w="1275" w:type="dxa"/>
            <w:tcBorders>
              <w:top w:val="nil"/>
              <w:bottom w:val="single" w:sz="4" w:space="0" w:color="auto"/>
              <w:right w:val="nil"/>
            </w:tcBorders>
          </w:tcPr>
          <w:p w14:paraId="78436027" w14:textId="77777777" w:rsidR="007E2EE1" w:rsidRDefault="007E2EE1" w:rsidP="003F44FB">
            <w:pPr>
              <w:rPr>
                <w:rFonts w:ascii="Tahoma" w:hAnsi="Tahoma" w:cs="Tahoma"/>
                <w:sz w:val="20"/>
                <w:szCs w:val="20"/>
              </w:rPr>
            </w:pPr>
          </w:p>
          <w:p w14:paraId="4BCCC302" w14:textId="77777777" w:rsidR="007E2EE1" w:rsidRDefault="007E2EE1" w:rsidP="003F44FB">
            <w:pPr>
              <w:rPr>
                <w:rFonts w:ascii="Tahoma" w:hAnsi="Tahoma" w:cs="Tahoma"/>
                <w:sz w:val="20"/>
                <w:szCs w:val="20"/>
              </w:rPr>
            </w:pPr>
          </w:p>
          <w:p w14:paraId="096213E6" w14:textId="77777777" w:rsidR="007E2EE1" w:rsidRPr="00AC634B" w:rsidRDefault="007E2EE1" w:rsidP="003F44FB">
            <w:pPr>
              <w:rPr>
                <w:rFonts w:ascii="Tahoma" w:hAnsi="Tahoma" w:cs="Tahoma"/>
                <w:sz w:val="20"/>
                <w:szCs w:val="20"/>
              </w:rPr>
            </w:pPr>
          </w:p>
        </w:tc>
      </w:tr>
      <w:tr w:rsidR="00622D5B" w:rsidRPr="00422720" w14:paraId="7D49ECB3" w14:textId="77777777" w:rsidTr="00B81CF1">
        <w:trPr>
          <w:trHeight w:val="303"/>
        </w:trPr>
        <w:tc>
          <w:tcPr>
            <w:tcW w:w="1702" w:type="dxa"/>
            <w:tcBorders>
              <w:top w:val="single" w:sz="4" w:space="0" w:color="auto"/>
              <w:left w:val="nil"/>
              <w:bottom w:val="nil"/>
            </w:tcBorders>
            <w:shd w:val="clear" w:color="auto" w:fill="D9D9D9" w:themeFill="background1" w:themeFillShade="D9"/>
          </w:tcPr>
          <w:p w14:paraId="6BC21569" w14:textId="3488D3DC" w:rsidR="00622D5B" w:rsidRPr="00422720" w:rsidRDefault="00DF088A" w:rsidP="001A7D2F">
            <w:pPr>
              <w:rPr>
                <w:rFonts w:ascii="Tahoma" w:hAnsi="Tahoma" w:cs="Tahoma"/>
                <w:b/>
                <w:sz w:val="20"/>
                <w:szCs w:val="20"/>
              </w:rPr>
            </w:pPr>
            <w:r>
              <w:rPr>
                <w:rFonts w:ascii="Tahoma" w:hAnsi="Tahoma" w:cs="Tahoma"/>
                <w:b/>
                <w:sz w:val="20"/>
                <w:szCs w:val="20"/>
              </w:rPr>
              <w:t>2026</w:t>
            </w:r>
            <w:r w:rsidR="00A7358F">
              <w:rPr>
                <w:rFonts w:ascii="Tahoma" w:hAnsi="Tahoma" w:cs="Tahoma"/>
                <w:b/>
                <w:sz w:val="20"/>
                <w:szCs w:val="20"/>
              </w:rPr>
              <w:t>/05/</w:t>
            </w:r>
            <w:r w:rsidR="007E2EE1">
              <w:rPr>
                <w:rFonts w:ascii="Tahoma" w:hAnsi="Tahoma" w:cs="Tahoma"/>
                <w:b/>
                <w:sz w:val="20"/>
                <w:szCs w:val="20"/>
              </w:rPr>
              <w:t>6</w:t>
            </w:r>
          </w:p>
        </w:tc>
        <w:tc>
          <w:tcPr>
            <w:tcW w:w="8222" w:type="dxa"/>
            <w:tcBorders>
              <w:top w:val="single" w:sz="4" w:space="0" w:color="auto"/>
              <w:bottom w:val="nil"/>
            </w:tcBorders>
            <w:shd w:val="clear" w:color="auto" w:fill="D9D9D9" w:themeFill="background1" w:themeFillShade="D9"/>
          </w:tcPr>
          <w:p w14:paraId="0FBC44A0" w14:textId="04044F37" w:rsidR="00622D5B" w:rsidRPr="00422720" w:rsidRDefault="00622D5B" w:rsidP="001A7D2F">
            <w:pPr>
              <w:tabs>
                <w:tab w:val="center" w:pos="4215"/>
              </w:tabs>
              <w:rPr>
                <w:rFonts w:ascii="Tahoma" w:hAnsi="Tahoma" w:cs="Tahoma"/>
                <w:b/>
                <w:sz w:val="20"/>
                <w:szCs w:val="20"/>
              </w:rPr>
            </w:pPr>
            <w:r w:rsidRPr="00422720">
              <w:rPr>
                <w:rFonts w:ascii="Tahoma" w:hAnsi="Tahoma" w:cs="Tahoma"/>
                <w:b/>
                <w:sz w:val="20"/>
                <w:szCs w:val="20"/>
              </w:rPr>
              <w:t>PUBLIC PARTICIPATION</w:t>
            </w:r>
          </w:p>
        </w:tc>
        <w:tc>
          <w:tcPr>
            <w:tcW w:w="1275" w:type="dxa"/>
            <w:tcBorders>
              <w:top w:val="single" w:sz="4" w:space="0" w:color="auto"/>
              <w:bottom w:val="nil"/>
              <w:right w:val="nil"/>
            </w:tcBorders>
            <w:shd w:val="clear" w:color="auto" w:fill="D9D9D9" w:themeFill="background1" w:themeFillShade="D9"/>
          </w:tcPr>
          <w:p w14:paraId="44A15BC2" w14:textId="77777777" w:rsidR="00622D5B" w:rsidRPr="00422720" w:rsidRDefault="00622D5B" w:rsidP="001A7D2F">
            <w:pPr>
              <w:rPr>
                <w:rFonts w:ascii="Tahoma" w:hAnsi="Tahoma" w:cs="Tahoma"/>
                <w:sz w:val="20"/>
                <w:szCs w:val="20"/>
              </w:rPr>
            </w:pPr>
          </w:p>
        </w:tc>
      </w:tr>
      <w:tr w:rsidR="006F4F7D" w:rsidRPr="00422720" w14:paraId="2A29B508" w14:textId="77777777" w:rsidTr="00B81CF1">
        <w:trPr>
          <w:trHeight w:val="303"/>
        </w:trPr>
        <w:tc>
          <w:tcPr>
            <w:tcW w:w="1702" w:type="dxa"/>
            <w:tcBorders>
              <w:top w:val="nil"/>
              <w:left w:val="nil"/>
              <w:bottom w:val="nil"/>
            </w:tcBorders>
          </w:tcPr>
          <w:p w14:paraId="4843B978" w14:textId="77777777" w:rsidR="00A7358F" w:rsidRDefault="00A7358F" w:rsidP="000E56DD">
            <w:pPr>
              <w:jc w:val="right"/>
              <w:rPr>
                <w:rFonts w:ascii="Tahoma" w:hAnsi="Tahoma" w:cs="Tahoma"/>
                <w:b/>
                <w:sz w:val="20"/>
                <w:szCs w:val="20"/>
              </w:rPr>
            </w:pPr>
          </w:p>
          <w:p w14:paraId="5FD2EE46" w14:textId="77777777" w:rsidR="00A7358F" w:rsidRDefault="00A7358F" w:rsidP="000E56DD">
            <w:pPr>
              <w:jc w:val="right"/>
              <w:rPr>
                <w:rFonts w:ascii="Tahoma" w:hAnsi="Tahoma" w:cs="Tahoma"/>
                <w:b/>
                <w:sz w:val="20"/>
                <w:szCs w:val="20"/>
              </w:rPr>
            </w:pPr>
          </w:p>
          <w:p w14:paraId="07CAD4BF" w14:textId="68F1832E" w:rsidR="006F4F7D" w:rsidRPr="0048085A" w:rsidRDefault="00DF088A" w:rsidP="000E56DD">
            <w:pPr>
              <w:jc w:val="right"/>
              <w:rPr>
                <w:rFonts w:ascii="Tahoma" w:hAnsi="Tahoma" w:cs="Tahoma"/>
                <w:bCs/>
                <w:sz w:val="20"/>
                <w:szCs w:val="20"/>
              </w:rPr>
            </w:pPr>
            <w:r>
              <w:rPr>
                <w:rFonts w:ascii="Tahoma" w:hAnsi="Tahoma" w:cs="Tahoma"/>
                <w:bCs/>
                <w:sz w:val="20"/>
                <w:szCs w:val="20"/>
              </w:rPr>
              <w:t>2026</w:t>
            </w:r>
            <w:r w:rsidR="00A7358F" w:rsidRPr="0048085A">
              <w:rPr>
                <w:rFonts w:ascii="Tahoma" w:hAnsi="Tahoma" w:cs="Tahoma"/>
                <w:bCs/>
                <w:sz w:val="20"/>
                <w:szCs w:val="20"/>
              </w:rPr>
              <w:t>/05</w:t>
            </w:r>
            <w:r w:rsidR="002E5B58">
              <w:rPr>
                <w:rFonts w:ascii="Tahoma" w:hAnsi="Tahoma" w:cs="Tahoma"/>
                <w:bCs/>
                <w:sz w:val="20"/>
                <w:szCs w:val="20"/>
              </w:rPr>
              <w:t>/6</w:t>
            </w:r>
            <w:r w:rsidR="00A7358F" w:rsidRPr="0048085A">
              <w:rPr>
                <w:rFonts w:ascii="Tahoma" w:hAnsi="Tahoma" w:cs="Tahoma"/>
                <w:bCs/>
                <w:sz w:val="20"/>
                <w:szCs w:val="20"/>
              </w:rPr>
              <w:t>.1</w:t>
            </w:r>
          </w:p>
          <w:p w14:paraId="223883F2" w14:textId="77777777" w:rsidR="00B16008" w:rsidRDefault="00B16008" w:rsidP="000E56DD">
            <w:pPr>
              <w:jc w:val="right"/>
              <w:rPr>
                <w:rFonts w:ascii="Tahoma" w:hAnsi="Tahoma" w:cs="Tahoma"/>
                <w:bCs/>
                <w:sz w:val="20"/>
                <w:szCs w:val="20"/>
              </w:rPr>
            </w:pPr>
          </w:p>
          <w:p w14:paraId="16155373" w14:textId="77777777" w:rsidR="00B16008" w:rsidRDefault="00B16008" w:rsidP="000E56DD">
            <w:pPr>
              <w:jc w:val="right"/>
              <w:rPr>
                <w:rFonts w:ascii="Tahoma" w:hAnsi="Tahoma" w:cs="Tahoma"/>
                <w:bCs/>
                <w:sz w:val="20"/>
                <w:szCs w:val="20"/>
              </w:rPr>
            </w:pPr>
          </w:p>
          <w:p w14:paraId="55D5F81F" w14:textId="6CEB4048" w:rsidR="00A7358F" w:rsidRPr="0048085A" w:rsidRDefault="00A7358F" w:rsidP="00CF0F55">
            <w:pPr>
              <w:rPr>
                <w:rFonts w:ascii="Tahoma" w:hAnsi="Tahoma" w:cs="Tahoma"/>
                <w:bCs/>
                <w:sz w:val="20"/>
                <w:szCs w:val="20"/>
              </w:rPr>
            </w:pPr>
          </w:p>
          <w:p w14:paraId="77DE7902" w14:textId="6598056D" w:rsidR="00B16008" w:rsidRPr="008504C2" w:rsidRDefault="00B16008" w:rsidP="000E56DD">
            <w:pPr>
              <w:jc w:val="right"/>
              <w:rPr>
                <w:rFonts w:ascii="Tahoma" w:hAnsi="Tahoma" w:cs="Tahoma"/>
                <w:bCs/>
                <w:sz w:val="20"/>
                <w:szCs w:val="20"/>
              </w:rPr>
            </w:pPr>
          </w:p>
        </w:tc>
        <w:tc>
          <w:tcPr>
            <w:tcW w:w="8222" w:type="dxa"/>
            <w:tcBorders>
              <w:top w:val="nil"/>
              <w:bottom w:val="nil"/>
            </w:tcBorders>
          </w:tcPr>
          <w:p w14:paraId="1A8930B3" w14:textId="2ADC7580" w:rsidR="00A7358F" w:rsidRDefault="002A03A2" w:rsidP="00415E99">
            <w:pPr>
              <w:tabs>
                <w:tab w:val="center" w:pos="4215"/>
              </w:tabs>
              <w:rPr>
                <w:rFonts w:ascii="Tahoma" w:hAnsi="Tahoma" w:cs="Tahoma"/>
                <w:bCs/>
                <w:sz w:val="20"/>
                <w:szCs w:val="20"/>
              </w:rPr>
            </w:pPr>
            <w:r>
              <w:rPr>
                <w:rFonts w:ascii="Tahoma" w:hAnsi="Tahoma" w:cs="Tahoma"/>
                <w:bCs/>
                <w:sz w:val="20"/>
                <w:szCs w:val="20"/>
              </w:rPr>
              <w:t>One</w:t>
            </w:r>
            <w:r w:rsidR="00A7358F">
              <w:rPr>
                <w:rFonts w:ascii="Tahoma" w:hAnsi="Tahoma" w:cs="Tahoma"/>
                <w:bCs/>
                <w:sz w:val="20"/>
                <w:szCs w:val="20"/>
              </w:rPr>
              <w:t xml:space="preserve"> </w:t>
            </w:r>
            <w:r w:rsidR="00755D8F">
              <w:rPr>
                <w:rFonts w:ascii="Tahoma" w:hAnsi="Tahoma" w:cs="Tahoma"/>
                <w:bCs/>
                <w:sz w:val="20"/>
                <w:szCs w:val="20"/>
              </w:rPr>
              <w:t>parishioner</w:t>
            </w:r>
            <w:r w:rsidR="00A7358F">
              <w:rPr>
                <w:rFonts w:ascii="Tahoma" w:hAnsi="Tahoma" w:cs="Tahoma"/>
                <w:bCs/>
                <w:sz w:val="20"/>
                <w:szCs w:val="20"/>
              </w:rPr>
              <w:t xml:space="preserve"> w</w:t>
            </w:r>
            <w:r>
              <w:rPr>
                <w:rFonts w:ascii="Tahoma" w:hAnsi="Tahoma" w:cs="Tahoma"/>
                <w:bCs/>
                <w:sz w:val="20"/>
                <w:szCs w:val="20"/>
              </w:rPr>
              <w:t>as</w:t>
            </w:r>
            <w:r w:rsidR="00A7358F">
              <w:rPr>
                <w:rFonts w:ascii="Tahoma" w:hAnsi="Tahoma" w:cs="Tahoma"/>
                <w:bCs/>
                <w:sz w:val="20"/>
                <w:szCs w:val="20"/>
              </w:rPr>
              <w:t xml:space="preserve"> present: </w:t>
            </w:r>
          </w:p>
          <w:p w14:paraId="4DEF27A4" w14:textId="77777777" w:rsidR="00A7358F" w:rsidRDefault="00A7358F" w:rsidP="00415E99">
            <w:pPr>
              <w:tabs>
                <w:tab w:val="center" w:pos="4215"/>
              </w:tabs>
              <w:rPr>
                <w:rFonts w:ascii="Tahoma" w:hAnsi="Tahoma" w:cs="Tahoma"/>
                <w:bCs/>
                <w:sz w:val="20"/>
                <w:szCs w:val="20"/>
              </w:rPr>
            </w:pPr>
          </w:p>
          <w:p w14:paraId="707B8531" w14:textId="67E9C5D4" w:rsidR="00B16008" w:rsidRDefault="003417B2" w:rsidP="00415E99">
            <w:pPr>
              <w:tabs>
                <w:tab w:val="center" w:pos="4215"/>
              </w:tabs>
              <w:rPr>
                <w:rFonts w:ascii="Tahoma" w:hAnsi="Tahoma" w:cs="Tahoma"/>
                <w:bCs/>
                <w:sz w:val="20"/>
                <w:szCs w:val="20"/>
              </w:rPr>
            </w:pPr>
            <w:r>
              <w:rPr>
                <w:rFonts w:ascii="Tahoma" w:hAnsi="Tahoma" w:cs="Tahoma"/>
                <w:bCs/>
                <w:sz w:val="20"/>
                <w:szCs w:val="20"/>
              </w:rPr>
              <w:t>C</w:t>
            </w:r>
            <w:r w:rsidR="0048085A">
              <w:rPr>
                <w:rFonts w:ascii="Tahoma" w:hAnsi="Tahoma" w:cs="Tahoma"/>
                <w:bCs/>
                <w:sz w:val="20"/>
                <w:szCs w:val="20"/>
              </w:rPr>
              <w:t>oncerns about s</w:t>
            </w:r>
            <w:r w:rsidR="00252282">
              <w:rPr>
                <w:rFonts w:ascii="Tahoma" w:hAnsi="Tahoma" w:cs="Tahoma"/>
                <w:bCs/>
                <w:sz w:val="20"/>
                <w:szCs w:val="20"/>
              </w:rPr>
              <w:t>peeding motorists through the village</w:t>
            </w:r>
            <w:r w:rsidR="007A5C38">
              <w:rPr>
                <w:rFonts w:ascii="Tahoma" w:hAnsi="Tahoma" w:cs="Tahoma"/>
                <w:bCs/>
                <w:sz w:val="20"/>
                <w:szCs w:val="20"/>
              </w:rPr>
              <w:t xml:space="preserve"> and the potholes along the roads </w:t>
            </w:r>
            <w:r w:rsidR="00643EDA">
              <w:rPr>
                <w:rFonts w:ascii="Tahoma" w:hAnsi="Tahoma" w:cs="Tahoma"/>
                <w:bCs/>
                <w:sz w:val="20"/>
                <w:szCs w:val="20"/>
              </w:rPr>
              <w:t>had previously been</w:t>
            </w:r>
            <w:r w:rsidR="007A5C38">
              <w:rPr>
                <w:rFonts w:ascii="Tahoma" w:hAnsi="Tahoma" w:cs="Tahoma"/>
                <w:bCs/>
                <w:sz w:val="20"/>
                <w:szCs w:val="20"/>
              </w:rPr>
              <w:t xml:space="preserve"> discussed at the </w:t>
            </w:r>
            <w:r w:rsidR="00643EDA">
              <w:rPr>
                <w:rFonts w:ascii="Tahoma" w:hAnsi="Tahoma" w:cs="Tahoma"/>
                <w:bCs/>
                <w:sz w:val="20"/>
                <w:szCs w:val="20"/>
              </w:rPr>
              <w:t xml:space="preserve">Annual </w:t>
            </w:r>
            <w:r w:rsidR="007A5C38">
              <w:rPr>
                <w:rFonts w:ascii="Tahoma" w:hAnsi="Tahoma" w:cs="Tahoma"/>
                <w:bCs/>
                <w:sz w:val="20"/>
                <w:szCs w:val="20"/>
              </w:rPr>
              <w:t>Parish Meeting</w:t>
            </w:r>
            <w:r w:rsidR="00643EDA">
              <w:rPr>
                <w:rFonts w:ascii="Tahoma" w:hAnsi="Tahoma" w:cs="Tahoma"/>
                <w:bCs/>
                <w:sz w:val="20"/>
                <w:szCs w:val="20"/>
              </w:rPr>
              <w:t>, held immediately prio</w:t>
            </w:r>
            <w:r w:rsidR="007A5C38">
              <w:rPr>
                <w:rFonts w:ascii="Tahoma" w:hAnsi="Tahoma" w:cs="Tahoma"/>
                <w:bCs/>
                <w:sz w:val="20"/>
                <w:szCs w:val="20"/>
              </w:rPr>
              <w:t xml:space="preserve">r to the Parish Council Meeting.  </w:t>
            </w:r>
            <w:r w:rsidR="00252282">
              <w:rPr>
                <w:rFonts w:ascii="Tahoma" w:hAnsi="Tahoma" w:cs="Tahoma"/>
                <w:bCs/>
                <w:sz w:val="20"/>
                <w:szCs w:val="20"/>
              </w:rPr>
              <w:t xml:space="preserve"> </w:t>
            </w:r>
          </w:p>
          <w:p w14:paraId="06156B4F" w14:textId="77777777" w:rsidR="00B16008" w:rsidRDefault="00B16008" w:rsidP="00415E99">
            <w:pPr>
              <w:tabs>
                <w:tab w:val="center" w:pos="4215"/>
              </w:tabs>
              <w:rPr>
                <w:rFonts w:ascii="Tahoma" w:hAnsi="Tahoma" w:cs="Tahoma"/>
                <w:bCs/>
                <w:sz w:val="20"/>
                <w:szCs w:val="20"/>
              </w:rPr>
            </w:pPr>
          </w:p>
          <w:p w14:paraId="2CD5418E" w14:textId="08737753" w:rsidR="00755D8F" w:rsidRPr="002E5B58" w:rsidRDefault="00D559AC" w:rsidP="002E5B58">
            <w:pPr>
              <w:spacing w:after="173"/>
              <w:rPr>
                <w:rFonts w:ascii="Tahoma" w:hAnsi="Tahoma" w:cs="Tahoma"/>
                <w:sz w:val="20"/>
                <w:szCs w:val="20"/>
              </w:rPr>
            </w:pPr>
            <w:r>
              <w:rPr>
                <w:rFonts w:ascii="Tahoma" w:hAnsi="Tahoma" w:cs="Tahoma"/>
                <w:bCs/>
                <w:sz w:val="20"/>
                <w:szCs w:val="20"/>
              </w:rPr>
              <w:t>There were no other concerns</w:t>
            </w:r>
            <w:r w:rsidR="007C29CF">
              <w:rPr>
                <w:rFonts w:ascii="Tahoma" w:hAnsi="Tahoma" w:cs="Tahoma"/>
                <w:bCs/>
                <w:sz w:val="20"/>
                <w:szCs w:val="20"/>
              </w:rPr>
              <w:t>,</w:t>
            </w:r>
            <w:r>
              <w:rPr>
                <w:rFonts w:ascii="Tahoma" w:hAnsi="Tahoma" w:cs="Tahoma"/>
                <w:bCs/>
                <w:sz w:val="20"/>
                <w:szCs w:val="20"/>
              </w:rPr>
              <w:t xml:space="preserve"> and the parishioner thanked the council for their work</w:t>
            </w:r>
            <w:r w:rsidR="00CF0F55">
              <w:rPr>
                <w:rFonts w:ascii="Tahoma" w:hAnsi="Tahoma" w:cs="Tahoma"/>
                <w:bCs/>
                <w:sz w:val="20"/>
                <w:szCs w:val="20"/>
              </w:rPr>
              <w:t>.</w:t>
            </w:r>
          </w:p>
        </w:tc>
        <w:tc>
          <w:tcPr>
            <w:tcW w:w="1275" w:type="dxa"/>
            <w:tcBorders>
              <w:top w:val="nil"/>
              <w:bottom w:val="nil"/>
              <w:right w:val="nil"/>
            </w:tcBorders>
          </w:tcPr>
          <w:p w14:paraId="0C40B9EF" w14:textId="66CB8EFD" w:rsidR="006F4F7D" w:rsidRPr="00422720" w:rsidRDefault="006F4F7D" w:rsidP="001A7D2F">
            <w:pPr>
              <w:rPr>
                <w:rFonts w:ascii="Tahoma" w:hAnsi="Tahoma" w:cs="Tahoma"/>
                <w:sz w:val="20"/>
                <w:szCs w:val="20"/>
              </w:rPr>
            </w:pPr>
          </w:p>
        </w:tc>
      </w:tr>
      <w:tr w:rsidR="00252282" w:rsidRPr="00422720" w14:paraId="708DC6FE" w14:textId="77777777" w:rsidTr="00B81CF1">
        <w:trPr>
          <w:trHeight w:val="321"/>
        </w:trPr>
        <w:tc>
          <w:tcPr>
            <w:tcW w:w="1702" w:type="dxa"/>
            <w:tcBorders>
              <w:top w:val="single" w:sz="4" w:space="0" w:color="auto"/>
              <w:left w:val="nil"/>
              <w:bottom w:val="nil"/>
            </w:tcBorders>
            <w:shd w:val="clear" w:color="auto" w:fill="D9D9D9" w:themeFill="background1" w:themeFillShade="D9"/>
          </w:tcPr>
          <w:p w14:paraId="46C52567" w14:textId="37C19E54" w:rsidR="00252282" w:rsidRPr="00422720" w:rsidRDefault="00DF088A" w:rsidP="0023189D">
            <w:pPr>
              <w:rPr>
                <w:rFonts w:ascii="Tahoma" w:hAnsi="Tahoma" w:cs="Tahoma"/>
                <w:b/>
                <w:sz w:val="20"/>
                <w:szCs w:val="20"/>
              </w:rPr>
            </w:pPr>
            <w:r>
              <w:rPr>
                <w:rFonts w:ascii="Tahoma" w:hAnsi="Tahoma" w:cs="Tahoma"/>
                <w:b/>
                <w:sz w:val="20"/>
                <w:szCs w:val="20"/>
              </w:rPr>
              <w:t>2026</w:t>
            </w:r>
            <w:r w:rsidR="000B2685">
              <w:rPr>
                <w:rFonts w:ascii="Tahoma" w:hAnsi="Tahoma" w:cs="Tahoma"/>
                <w:b/>
                <w:sz w:val="20"/>
                <w:szCs w:val="20"/>
              </w:rPr>
              <w:t>/05/</w:t>
            </w:r>
            <w:r w:rsidR="00F739FA">
              <w:rPr>
                <w:rFonts w:ascii="Tahoma" w:hAnsi="Tahoma" w:cs="Tahoma"/>
                <w:b/>
                <w:sz w:val="20"/>
                <w:szCs w:val="20"/>
              </w:rPr>
              <w:t>7</w:t>
            </w:r>
          </w:p>
        </w:tc>
        <w:tc>
          <w:tcPr>
            <w:tcW w:w="8222" w:type="dxa"/>
            <w:tcBorders>
              <w:top w:val="single" w:sz="4" w:space="0" w:color="auto"/>
              <w:bottom w:val="nil"/>
            </w:tcBorders>
            <w:shd w:val="clear" w:color="auto" w:fill="D9D9D9" w:themeFill="background1" w:themeFillShade="D9"/>
          </w:tcPr>
          <w:p w14:paraId="1438C247" w14:textId="146EE8FB" w:rsidR="00252282" w:rsidRPr="00422720" w:rsidRDefault="0072108C" w:rsidP="00DD7469">
            <w:pPr>
              <w:tabs>
                <w:tab w:val="center" w:pos="4215"/>
              </w:tabs>
              <w:rPr>
                <w:rFonts w:ascii="Tahoma" w:hAnsi="Tahoma" w:cs="Tahoma"/>
                <w:sz w:val="20"/>
                <w:szCs w:val="20"/>
              </w:rPr>
            </w:pPr>
            <w:r>
              <w:rPr>
                <w:rFonts w:ascii="Tahoma" w:hAnsi="Tahoma" w:cs="Tahoma"/>
                <w:b/>
                <w:bCs/>
                <w:sz w:val="20"/>
                <w:szCs w:val="20"/>
              </w:rPr>
              <w:t>TO CONSIDER THE APPOINTMENT OF REPRESENTATIVES ONTO THE FOLLOWING COMMITTEES:</w:t>
            </w:r>
          </w:p>
        </w:tc>
        <w:tc>
          <w:tcPr>
            <w:tcW w:w="1275" w:type="dxa"/>
            <w:tcBorders>
              <w:top w:val="single" w:sz="4" w:space="0" w:color="auto"/>
              <w:bottom w:val="nil"/>
              <w:right w:val="nil"/>
            </w:tcBorders>
            <w:shd w:val="clear" w:color="auto" w:fill="D9D9D9" w:themeFill="background1" w:themeFillShade="D9"/>
          </w:tcPr>
          <w:p w14:paraId="6081D9CF" w14:textId="77777777" w:rsidR="00252282" w:rsidRPr="00422720" w:rsidRDefault="00252282" w:rsidP="00DD7469">
            <w:pPr>
              <w:rPr>
                <w:rFonts w:ascii="Tahoma" w:hAnsi="Tahoma" w:cs="Tahoma"/>
                <w:sz w:val="20"/>
                <w:szCs w:val="20"/>
              </w:rPr>
            </w:pPr>
          </w:p>
        </w:tc>
      </w:tr>
      <w:tr w:rsidR="00252282" w:rsidRPr="00422720" w14:paraId="78EF931B" w14:textId="77777777" w:rsidTr="00B81CF1">
        <w:trPr>
          <w:trHeight w:val="321"/>
        </w:trPr>
        <w:tc>
          <w:tcPr>
            <w:tcW w:w="1702" w:type="dxa"/>
            <w:tcBorders>
              <w:top w:val="nil"/>
              <w:left w:val="nil"/>
              <w:bottom w:val="nil"/>
            </w:tcBorders>
          </w:tcPr>
          <w:p w14:paraId="54630902" w14:textId="77777777" w:rsidR="00907CCE" w:rsidRDefault="00907CCE" w:rsidP="00DD7469">
            <w:pPr>
              <w:jc w:val="right"/>
              <w:rPr>
                <w:rFonts w:ascii="Tahoma" w:hAnsi="Tahoma" w:cs="Tahoma"/>
                <w:bCs/>
                <w:sz w:val="20"/>
                <w:szCs w:val="20"/>
              </w:rPr>
            </w:pPr>
          </w:p>
          <w:p w14:paraId="1B4F67D6" w14:textId="57B5E94B" w:rsidR="00252282" w:rsidRDefault="00DF088A" w:rsidP="00DD7469">
            <w:pPr>
              <w:jc w:val="right"/>
              <w:rPr>
                <w:rFonts w:ascii="Tahoma" w:hAnsi="Tahoma" w:cs="Tahoma"/>
                <w:bCs/>
                <w:sz w:val="20"/>
                <w:szCs w:val="20"/>
              </w:rPr>
            </w:pPr>
            <w:r>
              <w:rPr>
                <w:rFonts w:ascii="Tahoma" w:hAnsi="Tahoma" w:cs="Tahoma"/>
                <w:bCs/>
                <w:sz w:val="20"/>
                <w:szCs w:val="20"/>
              </w:rPr>
              <w:t>2026</w:t>
            </w:r>
            <w:r w:rsidR="000B2685">
              <w:rPr>
                <w:rFonts w:ascii="Tahoma" w:hAnsi="Tahoma" w:cs="Tahoma"/>
                <w:bCs/>
                <w:sz w:val="20"/>
                <w:szCs w:val="20"/>
              </w:rPr>
              <w:t>/05/</w:t>
            </w:r>
            <w:r w:rsidR="006A0191">
              <w:rPr>
                <w:rFonts w:ascii="Tahoma" w:hAnsi="Tahoma" w:cs="Tahoma"/>
                <w:bCs/>
                <w:sz w:val="20"/>
                <w:szCs w:val="20"/>
              </w:rPr>
              <w:t>7</w:t>
            </w:r>
            <w:r w:rsidR="000B2685">
              <w:rPr>
                <w:rFonts w:ascii="Tahoma" w:hAnsi="Tahoma" w:cs="Tahoma"/>
                <w:bCs/>
                <w:sz w:val="20"/>
                <w:szCs w:val="20"/>
              </w:rPr>
              <w:t>.1</w:t>
            </w:r>
          </w:p>
          <w:p w14:paraId="09895F8E" w14:textId="77777777" w:rsidR="000B2685" w:rsidRDefault="000B2685" w:rsidP="00DD7469">
            <w:pPr>
              <w:jc w:val="right"/>
              <w:rPr>
                <w:rFonts w:ascii="Tahoma" w:hAnsi="Tahoma" w:cs="Tahoma"/>
                <w:bCs/>
                <w:sz w:val="20"/>
                <w:szCs w:val="20"/>
              </w:rPr>
            </w:pPr>
          </w:p>
          <w:p w14:paraId="6003B9C1" w14:textId="77777777" w:rsidR="00A00B99" w:rsidRDefault="00A00B99" w:rsidP="00DD7469">
            <w:pPr>
              <w:jc w:val="right"/>
              <w:rPr>
                <w:rFonts w:ascii="Tahoma" w:hAnsi="Tahoma" w:cs="Tahoma"/>
                <w:bCs/>
                <w:sz w:val="20"/>
                <w:szCs w:val="20"/>
              </w:rPr>
            </w:pPr>
          </w:p>
          <w:p w14:paraId="16F14BD5" w14:textId="34B60C13" w:rsidR="000B2685" w:rsidRDefault="00DF088A" w:rsidP="00DD7469">
            <w:pPr>
              <w:jc w:val="right"/>
              <w:rPr>
                <w:rFonts w:ascii="Tahoma" w:hAnsi="Tahoma" w:cs="Tahoma"/>
                <w:bCs/>
                <w:sz w:val="20"/>
                <w:szCs w:val="20"/>
              </w:rPr>
            </w:pPr>
            <w:r>
              <w:rPr>
                <w:rFonts w:ascii="Tahoma" w:hAnsi="Tahoma" w:cs="Tahoma"/>
                <w:bCs/>
                <w:sz w:val="20"/>
                <w:szCs w:val="20"/>
              </w:rPr>
              <w:t>2026</w:t>
            </w:r>
            <w:r w:rsidR="000B2685">
              <w:rPr>
                <w:rFonts w:ascii="Tahoma" w:hAnsi="Tahoma" w:cs="Tahoma"/>
                <w:bCs/>
                <w:sz w:val="20"/>
                <w:szCs w:val="20"/>
              </w:rPr>
              <w:t>/05/</w:t>
            </w:r>
            <w:r w:rsidR="00C42EA8">
              <w:rPr>
                <w:rFonts w:ascii="Tahoma" w:hAnsi="Tahoma" w:cs="Tahoma"/>
                <w:bCs/>
                <w:sz w:val="20"/>
                <w:szCs w:val="20"/>
              </w:rPr>
              <w:t>7</w:t>
            </w:r>
            <w:r w:rsidR="000B2685">
              <w:rPr>
                <w:rFonts w:ascii="Tahoma" w:hAnsi="Tahoma" w:cs="Tahoma"/>
                <w:bCs/>
                <w:sz w:val="20"/>
                <w:szCs w:val="20"/>
              </w:rPr>
              <w:t>.2</w:t>
            </w:r>
          </w:p>
          <w:p w14:paraId="363F9104" w14:textId="77777777" w:rsidR="000B2685" w:rsidRDefault="000B2685" w:rsidP="00DD7469">
            <w:pPr>
              <w:jc w:val="right"/>
              <w:rPr>
                <w:rFonts w:ascii="Tahoma" w:hAnsi="Tahoma" w:cs="Tahoma"/>
                <w:bCs/>
                <w:sz w:val="20"/>
                <w:szCs w:val="20"/>
              </w:rPr>
            </w:pPr>
          </w:p>
          <w:p w14:paraId="390F7B01" w14:textId="77777777" w:rsidR="003927C9" w:rsidRDefault="003927C9" w:rsidP="00DD7469">
            <w:pPr>
              <w:jc w:val="right"/>
              <w:rPr>
                <w:rFonts w:ascii="Tahoma" w:hAnsi="Tahoma" w:cs="Tahoma"/>
                <w:bCs/>
                <w:sz w:val="20"/>
                <w:szCs w:val="20"/>
              </w:rPr>
            </w:pPr>
          </w:p>
          <w:p w14:paraId="158C9364" w14:textId="77777777" w:rsidR="003927C9" w:rsidRDefault="003927C9" w:rsidP="00DD7469">
            <w:pPr>
              <w:jc w:val="right"/>
              <w:rPr>
                <w:rFonts w:ascii="Tahoma" w:hAnsi="Tahoma" w:cs="Tahoma"/>
                <w:bCs/>
                <w:sz w:val="20"/>
                <w:szCs w:val="20"/>
              </w:rPr>
            </w:pPr>
          </w:p>
          <w:p w14:paraId="19894F52" w14:textId="45BD9867" w:rsidR="000B2685" w:rsidRDefault="00DF088A" w:rsidP="00DD7469">
            <w:pPr>
              <w:jc w:val="right"/>
              <w:rPr>
                <w:rFonts w:ascii="Tahoma" w:hAnsi="Tahoma" w:cs="Tahoma"/>
                <w:bCs/>
                <w:sz w:val="20"/>
                <w:szCs w:val="20"/>
              </w:rPr>
            </w:pPr>
            <w:r>
              <w:rPr>
                <w:rFonts w:ascii="Tahoma" w:hAnsi="Tahoma" w:cs="Tahoma"/>
                <w:bCs/>
                <w:sz w:val="20"/>
                <w:szCs w:val="20"/>
              </w:rPr>
              <w:t>2026</w:t>
            </w:r>
            <w:r w:rsidR="000B2685">
              <w:rPr>
                <w:rFonts w:ascii="Tahoma" w:hAnsi="Tahoma" w:cs="Tahoma"/>
                <w:bCs/>
                <w:sz w:val="20"/>
                <w:szCs w:val="20"/>
              </w:rPr>
              <w:t>/05/</w:t>
            </w:r>
            <w:r w:rsidR="00C42EA8">
              <w:rPr>
                <w:rFonts w:ascii="Tahoma" w:hAnsi="Tahoma" w:cs="Tahoma"/>
                <w:bCs/>
                <w:sz w:val="20"/>
                <w:szCs w:val="20"/>
              </w:rPr>
              <w:t>7</w:t>
            </w:r>
            <w:r w:rsidR="000B2685">
              <w:rPr>
                <w:rFonts w:ascii="Tahoma" w:hAnsi="Tahoma" w:cs="Tahoma"/>
                <w:bCs/>
                <w:sz w:val="20"/>
                <w:szCs w:val="20"/>
              </w:rPr>
              <w:t>.3</w:t>
            </w:r>
          </w:p>
          <w:p w14:paraId="06FD4551" w14:textId="77777777" w:rsidR="000B2685" w:rsidRDefault="000B2685" w:rsidP="00DD7469">
            <w:pPr>
              <w:jc w:val="right"/>
              <w:rPr>
                <w:rFonts w:ascii="Tahoma" w:hAnsi="Tahoma" w:cs="Tahoma"/>
                <w:bCs/>
                <w:sz w:val="20"/>
                <w:szCs w:val="20"/>
              </w:rPr>
            </w:pPr>
          </w:p>
          <w:p w14:paraId="5B7ACFA8" w14:textId="77777777" w:rsidR="00A00B99" w:rsidRDefault="00A00B99" w:rsidP="00DD7469">
            <w:pPr>
              <w:jc w:val="right"/>
              <w:rPr>
                <w:rFonts w:ascii="Tahoma" w:hAnsi="Tahoma" w:cs="Tahoma"/>
                <w:bCs/>
                <w:sz w:val="20"/>
                <w:szCs w:val="20"/>
              </w:rPr>
            </w:pPr>
          </w:p>
          <w:p w14:paraId="04E392F0" w14:textId="77777777" w:rsidR="000271DE" w:rsidRDefault="000271DE" w:rsidP="00DD7469">
            <w:pPr>
              <w:jc w:val="right"/>
              <w:rPr>
                <w:rFonts w:ascii="Tahoma" w:hAnsi="Tahoma" w:cs="Tahoma"/>
                <w:bCs/>
                <w:sz w:val="20"/>
                <w:szCs w:val="20"/>
              </w:rPr>
            </w:pPr>
          </w:p>
          <w:p w14:paraId="7CBE4CF8" w14:textId="77777777" w:rsidR="000271DE" w:rsidRDefault="000271DE" w:rsidP="00DD7469">
            <w:pPr>
              <w:jc w:val="right"/>
              <w:rPr>
                <w:rFonts w:ascii="Tahoma" w:hAnsi="Tahoma" w:cs="Tahoma"/>
                <w:bCs/>
                <w:sz w:val="20"/>
                <w:szCs w:val="20"/>
              </w:rPr>
            </w:pPr>
          </w:p>
          <w:p w14:paraId="19B03E53" w14:textId="2988B617" w:rsidR="000B2685" w:rsidRDefault="00DF088A" w:rsidP="00DD7469">
            <w:pPr>
              <w:jc w:val="right"/>
              <w:rPr>
                <w:rFonts w:ascii="Tahoma" w:hAnsi="Tahoma" w:cs="Tahoma"/>
                <w:bCs/>
                <w:sz w:val="20"/>
                <w:szCs w:val="20"/>
              </w:rPr>
            </w:pPr>
            <w:r>
              <w:rPr>
                <w:rFonts w:ascii="Tahoma" w:hAnsi="Tahoma" w:cs="Tahoma"/>
                <w:bCs/>
                <w:sz w:val="20"/>
                <w:szCs w:val="20"/>
              </w:rPr>
              <w:lastRenderedPageBreak/>
              <w:t>2026</w:t>
            </w:r>
            <w:r w:rsidR="000B2685">
              <w:rPr>
                <w:rFonts w:ascii="Tahoma" w:hAnsi="Tahoma" w:cs="Tahoma"/>
                <w:bCs/>
                <w:sz w:val="20"/>
                <w:szCs w:val="20"/>
              </w:rPr>
              <w:t>/05/</w:t>
            </w:r>
            <w:r w:rsidR="00C42EA8">
              <w:rPr>
                <w:rFonts w:ascii="Tahoma" w:hAnsi="Tahoma" w:cs="Tahoma"/>
                <w:bCs/>
                <w:sz w:val="20"/>
                <w:szCs w:val="20"/>
              </w:rPr>
              <w:t>7</w:t>
            </w:r>
            <w:r w:rsidR="000B2685">
              <w:rPr>
                <w:rFonts w:ascii="Tahoma" w:hAnsi="Tahoma" w:cs="Tahoma"/>
                <w:bCs/>
                <w:sz w:val="20"/>
                <w:szCs w:val="20"/>
              </w:rPr>
              <w:t>.4</w:t>
            </w:r>
          </w:p>
          <w:p w14:paraId="3A6B6DFB" w14:textId="77777777" w:rsidR="00D97F8D" w:rsidRDefault="00D97F8D" w:rsidP="00DD7469">
            <w:pPr>
              <w:jc w:val="right"/>
              <w:rPr>
                <w:rFonts w:ascii="Tahoma" w:hAnsi="Tahoma" w:cs="Tahoma"/>
                <w:bCs/>
                <w:sz w:val="20"/>
                <w:szCs w:val="20"/>
              </w:rPr>
            </w:pPr>
          </w:p>
          <w:p w14:paraId="77329223" w14:textId="77777777" w:rsidR="00D97F8D" w:rsidRDefault="00D97F8D" w:rsidP="00DD7469">
            <w:pPr>
              <w:jc w:val="right"/>
              <w:rPr>
                <w:rFonts w:ascii="Tahoma" w:hAnsi="Tahoma" w:cs="Tahoma"/>
                <w:bCs/>
                <w:sz w:val="20"/>
                <w:szCs w:val="20"/>
              </w:rPr>
            </w:pPr>
          </w:p>
          <w:p w14:paraId="012CC991" w14:textId="77777777" w:rsidR="00D97F8D" w:rsidRDefault="00D97F8D" w:rsidP="00DD7469">
            <w:pPr>
              <w:jc w:val="right"/>
              <w:rPr>
                <w:rFonts w:ascii="Tahoma" w:hAnsi="Tahoma" w:cs="Tahoma"/>
                <w:bCs/>
                <w:sz w:val="20"/>
                <w:szCs w:val="20"/>
              </w:rPr>
            </w:pPr>
          </w:p>
          <w:p w14:paraId="0A17F497" w14:textId="4D8BF8CA" w:rsidR="00D97F8D" w:rsidRPr="000701D0" w:rsidRDefault="00D97F8D" w:rsidP="00DD7469">
            <w:pPr>
              <w:jc w:val="right"/>
              <w:rPr>
                <w:rFonts w:ascii="Tahoma" w:hAnsi="Tahoma" w:cs="Tahoma"/>
                <w:bCs/>
                <w:sz w:val="20"/>
                <w:szCs w:val="20"/>
              </w:rPr>
            </w:pPr>
            <w:r>
              <w:rPr>
                <w:rFonts w:ascii="Tahoma" w:hAnsi="Tahoma" w:cs="Tahoma"/>
                <w:bCs/>
                <w:sz w:val="20"/>
                <w:szCs w:val="20"/>
              </w:rPr>
              <w:t>2026/05/7.5</w:t>
            </w:r>
          </w:p>
        </w:tc>
        <w:tc>
          <w:tcPr>
            <w:tcW w:w="8222" w:type="dxa"/>
            <w:tcBorders>
              <w:top w:val="nil"/>
              <w:bottom w:val="nil"/>
            </w:tcBorders>
          </w:tcPr>
          <w:p w14:paraId="5C46665E" w14:textId="77777777" w:rsidR="00907CCE" w:rsidRDefault="00907CCE" w:rsidP="00DD7469">
            <w:pPr>
              <w:tabs>
                <w:tab w:val="center" w:pos="4215"/>
              </w:tabs>
              <w:rPr>
                <w:rFonts w:ascii="Tahoma" w:hAnsi="Tahoma" w:cs="Tahoma"/>
                <w:sz w:val="20"/>
                <w:szCs w:val="20"/>
              </w:rPr>
            </w:pPr>
          </w:p>
          <w:p w14:paraId="320EAC04" w14:textId="3FE158DF" w:rsidR="00907CCE" w:rsidRDefault="00907CCE" w:rsidP="00907CCE">
            <w:pPr>
              <w:tabs>
                <w:tab w:val="center" w:pos="4215"/>
              </w:tabs>
              <w:rPr>
                <w:rFonts w:ascii="Tahoma" w:hAnsi="Tahoma" w:cs="Tahoma"/>
                <w:sz w:val="20"/>
                <w:szCs w:val="20"/>
              </w:rPr>
            </w:pPr>
            <w:r>
              <w:rPr>
                <w:rFonts w:ascii="Tahoma" w:hAnsi="Tahoma" w:cs="Tahoma"/>
                <w:sz w:val="20"/>
                <w:szCs w:val="20"/>
              </w:rPr>
              <w:t>Berkeley &amp; Oldbury Site Stakeholder Group</w:t>
            </w:r>
            <w:r w:rsidR="00635EE3">
              <w:rPr>
                <w:rFonts w:ascii="Tahoma" w:hAnsi="Tahoma" w:cs="Tahoma"/>
                <w:sz w:val="20"/>
                <w:szCs w:val="20"/>
              </w:rPr>
              <w:t xml:space="preserve"> – </w:t>
            </w:r>
            <w:r w:rsidRPr="003C4F84">
              <w:rPr>
                <w:rFonts w:ascii="Tahoma" w:hAnsi="Tahoma" w:cs="Tahoma"/>
                <w:sz w:val="20"/>
                <w:szCs w:val="20"/>
              </w:rPr>
              <w:t xml:space="preserve">It was RESOLVED that Cllr. </w:t>
            </w:r>
            <w:r w:rsidR="00C55C52">
              <w:rPr>
                <w:rFonts w:ascii="Tahoma" w:hAnsi="Tahoma" w:cs="Tahoma"/>
                <w:sz w:val="20"/>
                <w:szCs w:val="20"/>
              </w:rPr>
              <w:t>Price</w:t>
            </w:r>
            <w:r w:rsidRPr="003C4F84">
              <w:rPr>
                <w:rFonts w:ascii="Tahoma" w:hAnsi="Tahoma" w:cs="Tahoma"/>
                <w:sz w:val="20"/>
                <w:szCs w:val="20"/>
              </w:rPr>
              <w:t xml:space="preserve"> should represent the council.</w:t>
            </w:r>
          </w:p>
          <w:p w14:paraId="62CF3D6D" w14:textId="77777777" w:rsidR="00772C48" w:rsidRDefault="00772C48" w:rsidP="00907CCE">
            <w:pPr>
              <w:tabs>
                <w:tab w:val="center" w:pos="4215"/>
              </w:tabs>
              <w:rPr>
                <w:rFonts w:ascii="Tahoma" w:hAnsi="Tahoma" w:cs="Tahoma"/>
                <w:sz w:val="20"/>
                <w:szCs w:val="20"/>
              </w:rPr>
            </w:pPr>
          </w:p>
          <w:p w14:paraId="61CAC1BB" w14:textId="7DF95F70" w:rsidR="00907CCE" w:rsidRDefault="00907CCE" w:rsidP="00907CCE">
            <w:pPr>
              <w:tabs>
                <w:tab w:val="center" w:pos="4215"/>
              </w:tabs>
              <w:rPr>
                <w:rFonts w:ascii="Tahoma" w:hAnsi="Tahoma" w:cs="Tahoma"/>
                <w:sz w:val="20"/>
                <w:szCs w:val="20"/>
              </w:rPr>
            </w:pPr>
            <w:r>
              <w:rPr>
                <w:rFonts w:ascii="Tahoma" w:hAnsi="Tahoma" w:cs="Tahoma"/>
                <w:sz w:val="20"/>
                <w:szCs w:val="20"/>
              </w:rPr>
              <w:t>Town and Parish Forum</w:t>
            </w:r>
          </w:p>
          <w:p w14:paraId="6A9A4B77" w14:textId="77777777" w:rsidR="007E632A" w:rsidRDefault="007E632A" w:rsidP="007E632A">
            <w:pPr>
              <w:tabs>
                <w:tab w:val="center" w:pos="4215"/>
              </w:tabs>
              <w:rPr>
                <w:rFonts w:ascii="Tahoma" w:hAnsi="Tahoma" w:cs="Tahoma"/>
                <w:sz w:val="20"/>
                <w:szCs w:val="20"/>
              </w:rPr>
            </w:pPr>
            <w:r>
              <w:rPr>
                <w:rFonts w:ascii="Tahoma" w:hAnsi="Tahoma" w:cs="Tahoma"/>
                <w:sz w:val="20"/>
                <w:szCs w:val="20"/>
              </w:rPr>
              <w:t>N</w:t>
            </w:r>
            <w:r w:rsidRPr="00066B47">
              <w:rPr>
                <w:rFonts w:ascii="Tahoma" w:hAnsi="Tahoma" w:cs="Tahoma"/>
                <w:sz w:val="20"/>
                <w:szCs w:val="20"/>
              </w:rPr>
              <w:t xml:space="preserve">o representative </w:t>
            </w:r>
            <w:r>
              <w:rPr>
                <w:rFonts w:ascii="Tahoma" w:hAnsi="Tahoma" w:cs="Tahoma"/>
                <w:sz w:val="20"/>
                <w:szCs w:val="20"/>
              </w:rPr>
              <w:t>was</w:t>
            </w:r>
            <w:r w:rsidRPr="00066B47">
              <w:rPr>
                <w:rFonts w:ascii="Tahoma" w:hAnsi="Tahoma" w:cs="Tahoma"/>
                <w:sz w:val="20"/>
                <w:szCs w:val="20"/>
              </w:rPr>
              <w:t xml:space="preserve"> appointed at this time. This decisi</w:t>
            </w:r>
            <w:r>
              <w:rPr>
                <w:rFonts w:ascii="Tahoma" w:hAnsi="Tahoma" w:cs="Tahoma"/>
                <w:sz w:val="20"/>
                <w:szCs w:val="20"/>
              </w:rPr>
              <w:t xml:space="preserve">on to </w:t>
            </w:r>
            <w:r w:rsidRPr="00066B47">
              <w:rPr>
                <w:rFonts w:ascii="Tahoma" w:hAnsi="Tahoma" w:cs="Tahoma"/>
                <w:sz w:val="20"/>
                <w:szCs w:val="20"/>
              </w:rPr>
              <w:t xml:space="preserve">be reconsidered </w:t>
            </w:r>
            <w:r>
              <w:rPr>
                <w:rFonts w:ascii="Tahoma" w:hAnsi="Tahoma" w:cs="Tahoma"/>
                <w:sz w:val="20"/>
                <w:szCs w:val="20"/>
              </w:rPr>
              <w:t>at the next meeting</w:t>
            </w:r>
            <w:r w:rsidRPr="00066B47">
              <w:rPr>
                <w:rFonts w:ascii="Tahoma" w:hAnsi="Tahoma" w:cs="Tahoma"/>
                <w:sz w:val="20"/>
                <w:szCs w:val="20"/>
              </w:rPr>
              <w:t>.</w:t>
            </w:r>
          </w:p>
          <w:p w14:paraId="7561DD3B" w14:textId="77777777" w:rsidR="003927C9" w:rsidRDefault="003927C9" w:rsidP="00907CCE">
            <w:pPr>
              <w:tabs>
                <w:tab w:val="center" w:pos="4215"/>
              </w:tabs>
              <w:rPr>
                <w:rFonts w:ascii="Tahoma" w:hAnsi="Tahoma" w:cs="Tahoma"/>
                <w:sz w:val="20"/>
                <w:szCs w:val="20"/>
              </w:rPr>
            </w:pPr>
          </w:p>
          <w:p w14:paraId="321BD027" w14:textId="210084A4" w:rsidR="005123A3" w:rsidRDefault="00907CCE" w:rsidP="00907CCE">
            <w:pPr>
              <w:tabs>
                <w:tab w:val="center" w:pos="4215"/>
              </w:tabs>
              <w:rPr>
                <w:rFonts w:ascii="Tahoma" w:hAnsi="Tahoma" w:cs="Tahoma"/>
                <w:sz w:val="20"/>
                <w:szCs w:val="20"/>
              </w:rPr>
            </w:pPr>
            <w:r>
              <w:rPr>
                <w:rFonts w:ascii="Tahoma" w:hAnsi="Tahoma" w:cs="Tahoma"/>
                <w:sz w:val="20"/>
                <w:szCs w:val="20"/>
              </w:rPr>
              <w:t xml:space="preserve">New Nuclear Build Committee – </w:t>
            </w:r>
            <w:r w:rsidR="00F047D6">
              <w:rPr>
                <w:rFonts w:ascii="Tahoma" w:hAnsi="Tahoma" w:cs="Tahoma"/>
                <w:sz w:val="20"/>
                <w:szCs w:val="20"/>
              </w:rPr>
              <w:t xml:space="preserve">there is uncertainty as to whether this is </w:t>
            </w:r>
            <w:r w:rsidR="00A3009C">
              <w:rPr>
                <w:rFonts w:ascii="Tahoma" w:hAnsi="Tahoma" w:cs="Tahoma"/>
                <w:sz w:val="20"/>
                <w:szCs w:val="20"/>
              </w:rPr>
              <w:t>still in existence</w:t>
            </w:r>
            <w:r w:rsidR="003A7002">
              <w:rPr>
                <w:rFonts w:ascii="Tahoma" w:hAnsi="Tahoma" w:cs="Tahoma"/>
                <w:sz w:val="20"/>
                <w:szCs w:val="20"/>
              </w:rPr>
              <w:t>- this to be</w:t>
            </w:r>
            <w:r w:rsidR="002B5E48">
              <w:rPr>
                <w:rFonts w:ascii="Tahoma" w:hAnsi="Tahoma" w:cs="Tahoma"/>
                <w:sz w:val="20"/>
                <w:szCs w:val="20"/>
              </w:rPr>
              <w:t xml:space="preserve"> investigated</w:t>
            </w:r>
            <w:r w:rsidR="007F7113">
              <w:rPr>
                <w:rFonts w:ascii="Tahoma" w:hAnsi="Tahoma" w:cs="Tahoma"/>
                <w:sz w:val="20"/>
                <w:szCs w:val="20"/>
              </w:rPr>
              <w:t xml:space="preserve"> and reported back to the Council</w:t>
            </w:r>
            <w:r w:rsidR="0024316F">
              <w:rPr>
                <w:rFonts w:ascii="Tahoma" w:hAnsi="Tahoma" w:cs="Tahoma"/>
                <w:sz w:val="20"/>
                <w:szCs w:val="20"/>
              </w:rPr>
              <w:t xml:space="preserve">.  </w:t>
            </w:r>
          </w:p>
          <w:p w14:paraId="651891DB" w14:textId="64D9CD4A" w:rsidR="00E05100" w:rsidRDefault="00E05100" w:rsidP="00907CCE">
            <w:pPr>
              <w:tabs>
                <w:tab w:val="center" w:pos="4215"/>
              </w:tabs>
              <w:rPr>
                <w:rFonts w:ascii="Tahoma" w:hAnsi="Tahoma" w:cs="Tahoma"/>
                <w:sz w:val="20"/>
                <w:szCs w:val="20"/>
              </w:rPr>
            </w:pPr>
            <w:r>
              <w:rPr>
                <w:rFonts w:ascii="Tahoma" w:hAnsi="Tahoma" w:cs="Tahoma"/>
                <w:sz w:val="20"/>
                <w:szCs w:val="20"/>
              </w:rPr>
              <w:t xml:space="preserve">Cllr. England </w:t>
            </w:r>
            <w:r w:rsidR="00F03037">
              <w:rPr>
                <w:rFonts w:ascii="Tahoma" w:hAnsi="Tahoma" w:cs="Tahoma"/>
                <w:sz w:val="20"/>
                <w:szCs w:val="20"/>
              </w:rPr>
              <w:t>has received an invitation to visit Hinkley Point Power Station</w:t>
            </w:r>
            <w:r w:rsidR="004504DB">
              <w:rPr>
                <w:rFonts w:ascii="Tahoma" w:hAnsi="Tahoma" w:cs="Tahoma"/>
                <w:sz w:val="20"/>
                <w:szCs w:val="20"/>
              </w:rPr>
              <w:t>.  It was</w:t>
            </w:r>
          </w:p>
          <w:p w14:paraId="5DE8E327" w14:textId="3A1CBD7E" w:rsidR="00907CCE" w:rsidRDefault="00907CCE" w:rsidP="00907CCE">
            <w:pPr>
              <w:tabs>
                <w:tab w:val="center" w:pos="4215"/>
              </w:tabs>
              <w:rPr>
                <w:rFonts w:ascii="Tahoma" w:hAnsi="Tahoma" w:cs="Tahoma"/>
                <w:sz w:val="20"/>
                <w:szCs w:val="20"/>
              </w:rPr>
            </w:pPr>
            <w:r>
              <w:rPr>
                <w:rFonts w:ascii="Tahoma" w:hAnsi="Tahoma" w:cs="Tahoma"/>
                <w:sz w:val="20"/>
                <w:szCs w:val="20"/>
              </w:rPr>
              <w:t xml:space="preserve">RESOLVED that Cllr. </w:t>
            </w:r>
            <w:r w:rsidR="006A0191">
              <w:rPr>
                <w:rFonts w:ascii="Tahoma" w:hAnsi="Tahoma" w:cs="Tahoma"/>
                <w:sz w:val="20"/>
                <w:szCs w:val="20"/>
              </w:rPr>
              <w:t>Price</w:t>
            </w:r>
            <w:r w:rsidR="004504DB">
              <w:rPr>
                <w:rFonts w:ascii="Tahoma" w:hAnsi="Tahoma" w:cs="Tahoma"/>
                <w:sz w:val="20"/>
                <w:szCs w:val="20"/>
              </w:rPr>
              <w:t xml:space="preserve"> </w:t>
            </w:r>
            <w:r>
              <w:rPr>
                <w:rFonts w:ascii="Tahoma" w:hAnsi="Tahoma" w:cs="Tahoma"/>
                <w:sz w:val="20"/>
                <w:szCs w:val="20"/>
              </w:rPr>
              <w:t>should represent the Council.</w:t>
            </w:r>
          </w:p>
          <w:p w14:paraId="4A5F4674" w14:textId="77777777" w:rsidR="00907CCE" w:rsidRDefault="00907CCE" w:rsidP="00907CCE">
            <w:pPr>
              <w:tabs>
                <w:tab w:val="center" w:pos="4215"/>
              </w:tabs>
              <w:rPr>
                <w:rFonts w:ascii="Tahoma" w:hAnsi="Tahoma" w:cs="Tahoma"/>
                <w:sz w:val="20"/>
                <w:szCs w:val="20"/>
              </w:rPr>
            </w:pPr>
          </w:p>
          <w:p w14:paraId="441EB093" w14:textId="77777777" w:rsidR="00907CCE" w:rsidRDefault="00907CCE" w:rsidP="00907CCE">
            <w:pPr>
              <w:tabs>
                <w:tab w:val="center" w:pos="4215"/>
              </w:tabs>
              <w:rPr>
                <w:rFonts w:ascii="Tahoma" w:hAnsi="Tahoma" w:cs="Tahoma"/>
                <w:sz w:val="20"/>
                <w:szCs w:val="20"/>
              </w:rPr>
            </w:pPr>
            <w:proofErr w:type="spellStart"/>
            <w:r>
              <w:rPr>
                <w:rFonts w:ascii="Tahoma" w:hAnsi="Tahoma" w:cs="Tahoma"/>
                <w:sz w:val="20"/>
                <w:szCs w:val="20"/>
              </w:rPr>
              <w:lastRenderedPageBreak/>
              <w:t>Severnvale</w:t>
            </w:r>
            <w:proofErr w:type="spellEnd"/>
            <w:r>
              <w:rPr>
                <w:rFonts w:ascii="Tahoma" w:hAnsi="Tahoma" w:cs="Tahoma"/>
                <w:sz w:val="20"/>
                <w:szCs w:val="20"/>
              </w:rPr>
              <w:t xml:space="preserve"> Flood Defence Group</w:t>
            </w:r>
          </w:p>
          <w:p w14:paraId="6868C879" w14:textId="5C52B5AE" w:rsidR="00907CCE" w:rsidRDefault="00D72A55" w:rsidP="00907CCE">
            <w:pPr>
              <w:tabs>
                <w:tab w:val="center" w:pos="4215"/>
              </w:tabs>
              <w:rPr>
                <w:rFonts w:ascii="Tahoma" w:hAnsi="Tahoma" w:cs="Tahoma"/>
                <w:sz w:val="20"/>
                <w:szCs w:val="20"/>
              </w:rPr>
            </w:pPr>
            <w:r>
              <w:rPr>
                <w:rFonts w:ascii="Tahoma" w:hAnsi="Tahoma" w:cs="Tahoma"/>
                <w:sz w:val="20"/>
                <w:szCs w:val="20"/>
              </w:rPr>
              <w:t>N</w:t>
            </w:r>
            <w:r w:rsidR="00907CCE" w:rsidRPr="00066B47">
              <w:rPr>
                <w:rFonts w:ascii="Tahoma" w:hAnsi="Tahoma" w:cs="Tahoma"/>
                <w:sz w:val="20"/>
                <w:szCs w:val="20"/>
              </w:rPr>
              <w:t xml:space="preserve">o representative </w:t>
            </w:r>
            <w:r>
              <w:rPr>
                <w:rFonts w:ascii="Tahoma" w:hAnsi="Tahoma" w:cs="Tahoma"/>
                <w:sz w:val="20"/>
                <w:szCs w:val="20"/>
              </w:rPr>
              <w:t>was</w:t>
            </w:r>
            <w:r w:rsidR="00907CCE" w:rsidRPr="00066B47">
              <w:rPr>
                <w:rFonts w:ascii="Tahoma" w:hAnsi="Tahoma" w:cs="Tahoma"/>
                <w:sz w:val="20"/>
                <w:szCs w:val="20"/>
              </w:rPr>
              <w:t xml:space="preserve"> appointed at this time. This decisi</w:t>
            </w:r>
            <w:r w:rsidR="00907CCE">
              <w:rPr>
                <w:rFonts w:ascii="Tahoma" w:hAnsi="Tahoma" w:cs="Tahoma"/>
                <w:sz w:val="20"/>
                <w:szCs w:val="20"/>
              </w:rPr>
              <w:t xml:space="preserve">on to </w:t>
            </w:r>
            <w:r w:rsidR="00907CCE" w:rsidRPr="00066B47">
              <w:rPr>
                <w:rFonts w:ascii="Tahoma" w:hAnsi="Tahoma" w:cs="Tahoma"/>
                <w:sz w:val="20"/>
                <w:szCs w:val="20"/>
              </w:rPr>
              <w:t xml:space="preserve">be reconsidered </w:t>
            </w:r>
            <w:r w:rsidR="00907CCE">
              <w:rPr>
                <w:rFonts w:ascii="Tahoma" w:hAnsi="Tahoma" w:cs="Tahoma"/>
                <w:sz w:val="20"/>
                <w:szCs w:val="20"/>
              </w:rPr>
              <w:t>at the next meeting</w:t>
            </w:r>
            <w:r w:rsidR="00907CCE" w:rsidRPr="00066B47">
              <w:rPr>
                <w:rFonts w:ascii="Tahoma" w:hAnsi="Tahoma" w:cs="Tahoma"/>
                <w:sz w:val="20"/>
                <w:szCs w:val="20"/>
              </w:rPr>
              <w:t>.</w:t>
            </w:r>
          </w:p>
          <w:p w14:paraId="16DFB854" w14:textId="77777777" w:rsidR="00907CCE" w:rsidRDefault="00907CCE" w:rsidP="00907CCE">
            <w:pPr>
              <w:tabs>
                <w:tab w:val="center" w:pos="4215"/>
              </w:tabs>
              <w:rPr>
                <w:rFonts w:ascii="Tahoma" w:hAnsi="Tahoma" w:cs="Tahoma"/>
                <w:sz w:val="20"/>
                <w:szCs w:val="20"/>
              </w:rPr>
            </w:pPr>
          </w:p>
          <w:p w14:paraId="1FAF3759" w14:textId="77777777" w:rsidR="00907CCE" w:rsidRPr="000271DE" w:rsidRDefault="00907CCE" w:rsidP="00907CCE">
            <w:pPr>
              <w:tabs>
                <w:tab w:val="center" w:pos="4215"/>
              </w:tabs>
              <w:rPr>
                <w:rFonts w:ascii="Tahoma" w:hAnsi="Tahoma" w:cs="Tahoma"/>
                <w:sz w:val="20"/>
                <w:szCs w:val="20"/>
              </w:rPr>
            </w:pPr>
            <w:r w:rsidRPr="000271DE">
              <w:rPr>
                <w:rFonts w:ascii="Tahoma" w:hAnsi="Tahoma" w:cs="Tahoma"/>
                <w:sz w:val="20"/>
                <w:szCs w:val="20"/>
              </w:rPr>
              <w:t xml:space="preserve">Lower Severn Drainage Board </w:t>
            </w:r>
          </w:p>
          <w:p w14:paraId="1FEB1A17" w14:textId="77777777" w:rsidR="00907CCE" w:rsidRDefault="00907CCE" w:rsidP="00907CCE">
            <w:pPr>
              <w:tabs>
                <w:tab w:val="center" w:pos="4215"/>
              </w:tabs>
              <w:rPr>
                <w:rFonts w:ascii="Tahoma" w:hAnsi="Tahoma" w:cs="Tahoma"/>
                <w:sz w:val="20"/>
                <w:szCs w:val="20"/>
              </w:rPr>
            </w:pPr>
            <w:r w:rsidRPr="000271DE">
              <w:rPr>
                <w:rFonts w:ascii="Tahoma" w:hAnsi="Tahoma" w:cs="Tahoma"/>
                <w:sz w:val="20"/>
                <w:szCs w:val="20"/>
              </w:rPr>
              <w:t>It was RESOLVED that Cllr. Cullimore should represent the council.</w:t>
            </w:r>
          </w:p>
          <w:p w14:paraId="540EF123" w14:textId="3BFFF989" w:rsidR="00EF039D" w:rsidRPr="003562F3" w:rsidRDefault="00EF039D" w:rsidP="009D2DCE">
            <w:pPr>
              <w:tabs>
                <w:tab w:val="center" w:pos="4215"/>
              </w:tabs>
              <w:rPr>
                <w:rFonts w:ascii="Tahoma" w:hAnsi="Tahoma" w:cs="Tahoma"/>
                <w:bCs/>
                <w:sz w:val="20"/>
                <w:szCs w:val="20"/>
              </w:rPr>
            </w:pPr>
          </w:p>
        </w:tc>
        <w:tc>
          <w:tcPr>
            <w:tcW w:w="1275" w:type="dxa"/>
            <w:tcBorders>
              <w:top w:val="nil"/>
              <w:bottom w:val="nil"/>
              <w:right w:val="nil"/>
            </w:tcBorders>
          </w:tcPr>
          <w:p w14:paraId="5C45B2F7" w14:textId="77777777" w:rsidR="00252282" w:rsidRPr="00422720" w:rsidRDefault="00252282" w:rsidP="00DD7469">
            <w:pPr>
              <w:rPr>
                <w:rFonts w:ascii="Tahoma" w:hAnsi="Tahoma" w:cs="Tahoma"/>
                <w:sz w:val="20"/>
                <w:szCs w:val="20"/>
              </w:rPr>
            </w:pPr>
          </w:p>
        </w:tc>
      </w:tr>
      <w:tr w:rsidR="007F7691" w:rsidRPr="00422720" w14:paraId="4E179B1C" w14:textId="77777777" w:rsidTr="00B81CF1">
        <w:trPr>
          <w:trHeight w:val="234"/>
        </w:trPr>
        <w:tc>
          <w:tcPr>
            <w:tcW w:w="1702" w:type="dxa"/>
            <w:tcBorders>
              <w:top w:val="single" w:sz="4" w:space="0" w:color="auto"/>
              <w:left w:val="nil"/>
              <w:bottom w:val="nil"/>
            </w:tcBorders>
            <w:shd w:val="clear" w:color="auto" w:fill="D9D9D9" w:themeFill="background1" w:themeFillShade="D9"/>
          </w:tcPr>
          <w:p w14:paraId="653C4675" w14:textId="0DEF51AA" w:rsidR="007F7691" w:rsidRPr="00422720" w:rsidRDefault="00DF088A" w:rsidP="0023189D">
            <w:pPr>
              <w:rPr>
                <w:rFonts w:ascii="Tahoma" w:hAnsi="Tahoma" w:cs="Tahoma"/>
                <w:b/>
                <w:sz w:val="20"/>
                <w:szCs w:val="20"/>
              </w:rPr>
            </w:pPr>
            <w:r>
              <w:rPr>
                <w:rFonts w:ascii="Tahoma" w:hAnsi="Tahoma" w:cs="Tahoma"/>
                <w:b/>
                <w:sz w:val="20"/>
                <w:szCs w:val="20"/>
              </w:rPr>
              <w:t>2026</w:t>
            </w:r>
            <w:r w:rsidR="008A138D">
              <w:rPr>
                <w:rFonts w:ascii="Tahoma" w:hAnsi="Tahoma" w:cs="Tahoma"/>
                <w:b/>
                <w:sz w:val="20"/>
                <w:szCs w:val="20"/>
              </w:rPr>
              <w:t>/05/8</w:t>
            </w:r>
          </w:p>
        </w:tc>
        <w:tc>
          <w:tcPr>
            <w:tcW w:w="8222" w:type="dxa"/>
            <w:tcBorders>
              <w:top w:val="single" w:sz="4" w:space="0" w:color="auto"/>
              <w:bottom w:val="nil"/>
            </w:tcBorders>
            <w:shd w:val="clear" w:color="auto" w:fill="D9D9D9" w:themeFill="background1" w:themeFillShade="D9"/>
          </w:tcPr>
          <w:p w14:paraId="5467D669" w14:textId="505A7A22" w:rsidR="007F7691" w:rsidRPr="00422720" w:rsidRDefault="00A54BA8" w:rsidP="001A7D2F">
            <w:pPr>
              <w:tabs>
                <w:tab w:val="center" w:pos="4215"/>
              </w:tabs>
              <w:rPr>
                <w:rFonts w:ascii="Tahoma" w:hAnsi="Tahoma" w:cs="Tahoma"/>
                <w:b/>
                <w:bCs/>
                <w:sz w:val="20"/>
                <w:szCs w:val="20"/>
              </w:rPr>
            </w:pPr>
            <w:r>
              <w:rPr>
                <w:rFonts w:ascii="Tahoma" w:hAnsi="Tahoma" w:cs="Tahoma"/>
                <w:b/>
                <w:bCs/>
                <w:sz w:val="20"/>
                <w:szCs w:val="20"/>
              </w:rPr>
              <w:t>SEVERN WARD COUNCILLOR’S REPORT</w:t>
            </w:r>
          </w:p>
        </w:tc>
        <w:tc>
          <w:tcPr>
            <w:tcW w:w="1275" w:type="dxa"/>
            <w:tcBorders>
              <w:top w:val="single" w:sz="4" w:space="0" w:color="auto"/>
              <w:bottom w:val="nil"/>
              <w:right w:val="nil"/>
            </w:tcBorders>
            <w:shd w:val="clear" w:color="auto" w:fill="D9D9D9" w:themeFill="background1" w:themeFillShade="D9"/>
          </w:tcPr>
          <w:p w14:paraId="2E99672B" w14:textId="77777777" w:rsidR="007F7691" w:rsidRPr="00422720" w:rsidRDefault="007F7691" w:rsidP="001A7D2F">
            <w:pPr>
              <w:rPr>
                <w:rFonts w:ascii="Tahoma" w:hAnsi="Tahoma" w:cs="Tahoma"/>
                <w:sz w:val="20"/>
                <w:szCs w:val="20"/>
              </w:rPr>
            </w:pPr>
          </w:p>
        </w:tc>
      </w:tr>
      <w:tr w:rsidR="00966D1F" w:rsidRPr="00422720" w14:paraId="62B0929E" w14:textId="77777777" w:rsidTr="00B81CF1">
        <w:trPr>
          <w:trHeight w:val="212"/>
        </w:trPr>
        <w:tc>
          <w:tcPr>
            <w:tcW w:w="1702" w:type="dxa"/>
            <w:tcBorders>
              <w:top w:val="nil"/>
              <w:left w:val="nil"/>
              <w:bottom w:val="dotted" w:sz="4" w:space="0" w:color="auto"/>
            </w:tcBorders>
          </w:tcPr>
          <w:p w14:paraId="6C4E5AA5" w14:textId="14A70F35" w:rsidR="00F15726" w:rsidRPr="00422720" w:rsidRDefault="00F15726" w:rsidP="00921FD8">
            <w:pPr>
              <w:rPr>
                <w:rFonts w:ascii="Tahoma" w:hAnsi="Tahoma" w:cs="Tahoma"/>
                <w:bCs/>
                <w:sz w:val="20"/>
                <w:szCs w:val="20"/>
              </w:rPr>
            </w:pPr>
          </w:p>
        </w:tc>
        <w:tc>
          <w:tcPr>
            <w:tcW w:w="8222" w:type="dxa"/>
            <w:tcBorders>
              <w:top w:val="nil"/>
              <w:bottom w:val="dotted" w:sz="4" w:space="0" w:color="auto"/>
            </w:tcBorders>
          </w:tcPr>
          <w:p w14:paraId="14F85A8A" w14:textId="30A35094" w:rsidR="00CC4F81" w:rsidRPr="008A138D" w:rsidRDefault="007F3FDF" w:rsidP="00246364">
            <w:pPr>
              <w:tabs>
                <w:tab w:val="center" w:pos="4215"/>
              </w:tabs>
              <w:rPr>
                <w:rFonts w:ascii="Tahoma" w:hAnsi="Tahoma" w:cs="Tahoma"/>
                <w:sz w:val="20"/>
                <w:szCs w:val="20"/>
              </w:rPr>
            </w:pPr>
            <w:r>
              <w:rPr>
                <w:rFonts w:ascii="Tahoma" w:hAnsi="Tahoma" w:cs="Tahoma"/>
                <w:sz w:val="20"/>
                <w:szCs w:val="20"/>
              </w:rPr>
              <w:t>This has been postponed to the next mee</w:t>
            </w:r>
            <w:r w:rsidR="00921FD8">
              <w:rPr>
                <w:rFonts w:ascii="Tahoma" w:hAnsi="Tahoma" w:cs="Tahoma"/>
                <w:sz w:val="20"/>
                <w:szCs w:val="20"/>
              </w:rPr>
              <w:t>ting.</w:t>
            </w:r>
          </w:p>
        </w:tc>
        <w:tc>
          <w:tcPr>
            <w:tcW w:w="1275" w:type="dxa"/>
            <w:tcBorders>
              <w:top w:val="nil"/>
              <w:bottom w:val="dotted" w:sz="4" w:space="0" w:color="auto"/>
              <w:right w:val="nil"/>
            </w:tcBorders>
          </w:tcPr>
          <w:p w14:paraId="3521EDB2" w14:textId="77777777" w:rsidR="00966D1F" w:rsidRDefault="00966D1F" w:rsidP="001A7D2F">
            <w:pPr>
              <w:rPr>
                <w:rFonts w:ascii="Tahoma" w:hAnsi="Tahoma" w:cs="Tahoma"/>
                <w:sz w:val="20"/>
                <w:szCs w:val="20"/>
              </w:rPr>
            </w:pPr>
          </w:p>
          <w:p w14:paraId="16B61782" w14:textId="3EE261EC" w:rsidR="007C55BE" w:rsidRPr="00422720" w:rsidRDefault="007C55BE" w:rsidP="001A7D2F">
            <w:pPr>
              <w:rPr>
                <w:rFonts w:ascii="Tahoma" w:hAnsi="Tahoma" w:cs="Tahoma"/>
                <w:sz w:val="20"/>
                <w:szCs w:val="20"/>
              </w:rPr>
            </w:pPr>
          </w:p>
        </w:tc>
      </w:tr>
      <w:tr w:rsidR="007C55BE" w:rsidRPr="00422720" w14:paraId="155086DF" w14:textId="77777777" w:rsidTr="000B45AD">
        <w:trPr>
          <w:trHeight w:val="224"/>
        </w:trPr>
        <w:tc>
          <w:tcPr>
            <w:tcW w:w="1702" w:type="dxa"/>
            <w:tcBorders>
              <w:top w:val="dotted" w:sz="4" w:space="0" w:color="auto"/>
              <w:left w:val="dotted" w:sz="4" w:space="0" w:color="auto"/>
              <w:bottom w:val="dotted" w:sz="4" w:space="0" w:color="auto"/>
            </w:tcBorders>
            <w:shd w:val="clear" w:color="auto" w:fill="D9D9D9" w:themeFill="background1" w:themeFillShade="D9"/>
          </w:tcPr>
          <w:p w14:paraId="53EA03D6" w14:textId="0152722F" w:rsidR="007C55BE" w:rsidRDefault="00DF088A" w:rsidP="0023189D">
            <w:pPr>
              <w:rPr>
                <w:rFonts w:ascii="Tahoma" w:hAnsi="Tahoma" w:cs="Tahoma"/>
                <w:b/>
                <w:sz w:val="20"/>
                <w:szCs w:val="20"/>
              </w:rPr>
            </w:pPr>
            <w:r>
              <w:rPr>
                <w:rFonts w:ascii="Tahoma" w:hAnsi="Tahoma" w:cs="Tahoma"/>
                <w:b/>
                <w:sz w:val="20"/>
                <w:szCs w:val="20"/>
              </w:rPr>
              <w:t>2026</w:t>
            </w:r>
            <w:r w:rsidR="007C55BE">
              <w:rPr>
                <w:rFonts w:ascii="Tahoma" w:hAnsi="Tahoma" w:cs="Tahoma"/>
                <w:b/>
                <w:sz w:val="20"/>
                <w:szCs w:val="20"/>
              </w:rPr>
              <w:t>/05/9</w:t>
            </w:r>
          </w:p>
        </w:tc>
        <w:tc>
          <w:tcPr>
            <w:tcW w:w="8222" w:type="dxa"/>
            <w:tcBorders>
              <w:top w:val="dotted" w:sz="4" w:space="0" w:color="auto"/>
              <w:bottom w:val="dotted" w:sz="4" w:space="0" w:color="auto"/>
            </w:tcBorders>
            <w:shd w:val="clear" w:color="auto" w:fill="D9D9D9" w:themeFill="background1" w:themeFillShade="D9"/>
          </w:tcPr>
          <w:p w14:paraId="53A20C2C" w14:textId="7771054E" w:rsidR="007C55BE" w:rsidRDefault="00264767" w:rsidP="007C55BE">
            <w:pPr>
              <w:tabs>
                <w:tab w:val="center" w:pos="4215"/>
              </w:tabs>
              <w:rPr>
                <w:rFonts w:ascii="Tahoma" w:hAnsi="Tahoma" w:cs="Tahoma"/>
                <w:b/>
                <w:bCs/>
                <w:sz w:val="20"/>
                <w:szCs w:val="20"/>
              </w:rPr>
            </w:pPr>
            <w:r>
              <w:rPr>
                <w:rFonts w:ascii="Tahoma" w:hAnsi="Tahoma" w:cs="Tahoma"/>
                <w:b/>
                <w:bCs/>
                <w:sz w:val="20"/>
                <w:szCs w:val="20"/>
              </w:rPr>
              <w:t>CLERK’S REPORT</w:t>
            </w:r>
          </w:p>
        </w:tc>
        <w:tc>
          <w:tcPr>
            <w:tcW w:w="1275" w:type="dxa"/>
            <w:tcBorders>
              <w:top w:val="dotted" w:sz="4" w:space="0" w:color="auto"/>
              <w:bottom w:val="dotted" w:sz="4" w:space="0" w:color="auto"/>
              <w:right w:val="nil"/>
            </w:tcBorders>
            <w:shd w:val="clear" w:color="auto" w:fill="D9D9D9" w:themeFill="background1" w:themeFillShade="D9"/>
          </w:tcPr>
          <w:p w14:paraId="0AB9CF40" w14:textId="77777777" w:rsidR="007C55BE" w:rsidRDefault="007C55BE" w:rsidP="007C55BE">
            <w:pPr>
              <w:rPr>
                <w:rFonts w:ascii="Tahoma" w:hAnsi="Tahoma" w:cs="Tahoma"/>
                <w:b/>
                <w:sz w:val="20"/>
                <w:szCs w:val="20"/>
              </w:rPr>
            </w:pPr>
          </w:p>
        </w:tc>
      </w:tr>
      <w:tr w:rsidR="00264767" w:rsidRPr="00422720" w14:paraId="3FBFEFA6" w14:textId="77777777" w:rsidTr="00B81CF1">
        <w:trPr>
          <w:trHeight w:val="224"/>
        </w:trPr>
        <w:tc>
          <w:tcPr>
            <w:tcW w:w="1702" w:type="dxa"/>
            <w:tcBorders>
              <w:top w:val="dotted" w:sz="4" w:space="0" w:color="auto"/>
              <w:left w:val="dotted" w:sz="4" w:space="0" w:color="auto"/>
              <w:bottom w:val="dotted" w:sz="4" w:space="0" w:color="auto"/>
            </w:tcBorders>
          </w:tcPr>
          <w:p w14:paraId="718A48E5" w14:textId="5336F41D" w:rsidR="00264767" w:rsidRDefault="00DF088A" w:rsidP="007C55BE">
            <w:pPr>
              <w:jc w:val="right"/>
              <w:rPr>
                <w:rFonts w:ascii="Tahoma" w:hAnsi="Tahoma" w:cs="Tahoma"/>
                <w:bCs/>
                <w:sz w:val="20"/>
                <w:szCs w:val="20"/>
              </w:rPr>
            </w:pPr>
            <w:r>
              <w:rPr>
                <w:rFonts w:ascii="Tahoma" w:hAnsi="Tahoma" w:cs="Tahoma"/>
                <w:bCs/>
                <w:sz w:val="20"/>
                <w:szCs w:val="20"/>
              </w:rPr>
              <w:t>2026</w:t>
            </w:r>
            <w:r w:rsidR="00264767" w:rsidRPr="00264767">
              <w:rPr>
                <w:rFonts w:ascii="Tahoma" w:hAnsi="Tahoma" w:cs="Tahoma"/>
                <w:bCs/>
                <w:sz w:val="20"/>
                <w:szCs w:val="20"/>
              </w:rPr>
              <w:t>/05/9.1</w:t>
            </w:r>
          </w:p>
          <w:p w14:paraId="764946A5" w14:textId="77777777" w:rsidR="00264767" w:rsidRDefault="00264767" w:rsidP="007C55BE">
            <w:pPr>
              <w:jc w:val="right"/>
              <w:rPr>
                <w:rFonts w:ascii="Tahoma" w:hAnsi="Tahoma" w:cs="Tahoma"/>
                <w:bCs/>
                <w:sz w:val="20"/>
                <w:szCs w:val="20"/>
              </w:rPr>
            </w:pPr>
          </w:p>
          <w:p w14:paraId="1F28C704" w14:textId="7368E306" w:rsidR="00264767" w:rsidRDefault="00DF088A" w:rsidP="007C55BE">
            <w:pPr>
              <w:jc w:val="right"/>
              <w:rPr>
                <w:rFonts w:ascii="Tahoma" w:hAnsi="Tahoma" w:cs="Tahoma"/>
                <w:bCs/>
                <w:sz w:val="20"/>
                <w:szCs w:val="20"/>
              </w:rPr>
            </w:pPr>
            <w:r>
              <w:rPr>
                <w:rFonts w:ascii="Tahoma" w:hAnsi="Tahoma" w:cs="Tahoma"/>
                <w:bCs/>
                <w:sz w:val="20"/>
                <w:szCs w:val="20"/>
              </w:rPr>
              <w:t>2026</w:t>
            </w:r>
            <w:r w:rsidR="00264767">
              <w:rPr>
                <w:rFonts w:ascii="Tahoma" w:hAnsi="Tahoma" w:cs="Tahoma"/>
                <w:bCs/>
                <w:sz w:val="20"/>
                <w:szCs w:val="20"/>
              </w:rPr>
              <w:t>/05/9.2</w:t>
            </w:r>
          </w:p>
          <w:p w14:paraId="774168D5" w14:textId="77777777" w:rsidR="004D1E74" w:rsidRDefault="004D1E74" w:rsidP="007C55BE">
            <w:pPr>
              <w:jc w:val="right"/>
              <w:rPr>
                <w:rFonts w:ascii="Tahoma" w:hAnsi="Tahoma" w:cs="Tahoma"/>
                <w:bCs/>
                <w:sz w:val="20"/>
                <w:szCs w:val="20"/>
              </w:rPr>
            </w:pPr>
          </w:p>
          <w:p w14:paraId="564C1094" w14:textId="7A955F9B" w:rsidR="004D1E74" w:rsidRPr="00264767" w:rsidRDefault="004D1E74" w:rsidP="007C55BE">
            <w:pPr>
              <w:jc w:val="right"/>
              <w:rPr>
                <w:rFonts w:ascii="Tahoma" w:hAnsi="Tahoma" w:cs="Tahoma"/>
                <w:bCs/>
                <w:sz w:val="20"/>
                <w:szCs w:val="20"/>
              </w:rPr>
            </w:pPr>
          </w:p>
        </w:tc>
        <w:tc>
          <w:tcPr>
            <w:tcW w:w="8222" w:type="dxa"/>
            <w:tcBorders>
              <w:top w:val="dotted" w:sz="4" w:space="0" w:color="auto"/>
              <w:bottom w:val="dotted" w:sz="4" w:space="0" w:color="auto"/>
            </w:tcBorders>
          </w:tcPr>
          <w:p w14:paraId="58E00D28" w14:textId="77777777" w:rsidR="00264767" w:rsidRPr="00264767" w:rsidRDefault="00264767" w:rsidP="007C55BE">
            <w:pPr>
              <w:tabs>
                <w:tab w:val="center" w:pos="4215"/>
              </w:tabs>
              <w:rPr>
                <w:rFonts w:ascii="Tahoma" w:hAnsi="Tahoma" w:cs="Tahoma"/>
                <w:sz w:val="20"/>
                <w:szCs w:val="20"/>
              </w:rPr>
            </w:pPr>
            <w:r w:rsidRPr="00264767">
              <w:rPr>
                <w:rFonts w:ascii="Tahoma" w:hAnsi="Tahoma" w:cs="Tahoma"/>
                <w:sz w:val="20"/>
                <w:szCs w:val="20"/>
              </w:rPr>
              <w:t>No parishioner communications have been received since last meeting.</w:t>
            </w:r>
          </w:p>
          <w:p w14:paraId="21D457B2" w14:textId="77777777" w:rsidR="00264767" w:rsidRDefault="00264767" w:rsidP="007C55BE">
            <w:pPr>
              <w:tabs>
                <w:tab w:val="center" w:pos="4215"/>
              </w:tabs>
              <w:rPr>
                <w:rFonts w:ascii="Tahoma" w:hAnsi="Tahoma" w:cs="Tahoma"/>
                <w:b/>
                <w:bCs/>
                <w:sz w:val="20"/>
                <w:szCs w:val="20"/>
              </w:rPr>
            </w:pPr>
          </w:p>
          <w:p w14:paraId="3B38C8D4" w14:textId="3E7A7F8D" w:rsidR="004D1E74" w:rsidRDefault="00264767" w:rsidP="004D1E74">
            <w:pPr>
              <w:tabs>
                <w:tab w:val="center" w:pos="4215"/>
              </w:tabs>
              <w:rPr>
                <w:rFonts w:ascii="Tahoma" w:hAnsi="Tahoma" w:cs="Tahoma"/>
                <w:sz w:val="20"/>
                <w:szCs w:val="20"/>
              </w:rPr>
            </w:pPr>
            <w:r>
              <w:rPr>
                <w:rFonts w:ascii="Tahoma" w:hAnsi="Tahoma" w:cs="Tahoma"/>
                <w:sz w:val="20"/>
                <w:szCs w:val="20"/>
              </w:rPr>
              <w:t xml:space="preserve">The insurance renewal falls due on 1 June </w:t>
            </w:r>
            <w:r w:rsidR="00DF088A">
              <w:rPr>
                <w:rFonts w:ascii="Tahoma" w:hAnsi="Tahoma" w:cs="Tahoma"/>
                <w:sz w:val="20"/>
                <w:szCs w:val="20"/>
              </w:rPr>
              <w:t>2026</w:t>
            </w:r>
            <w:r>
              <w:rPr>
                <w:rFonts w:ascii="Tahoma" w:hAnsi="Tahoma" w:cs="Tahoma"/>
                <w:sz w:val="20"/>
                <w:szCs w:val="20"/>
              </w:rPr>
              <w:t xml:space="preserve">. </w:t>
            </w:r>
            <w:r w:rsidR="00737860">
              <w:rPr>
                <w:rFonts w:ascii="Tahoma" w:hAnsi="Tahoma" w:cs="Tahoma"/>
                <w:sz w:val="20"/>
                <w:szCs w:val="20"/>
              </w:rPr>
              <w:t xml:space="preserve">A renewal notice has been </w:t>
            </w:r>
            <w:proofErr w:type="gramStart"/>
            <w:r w:rsidR="00737860">
              <w:rPr>
                <w:rFonts w:ascii="Tahoma" w:hAnsi="Tahoma" w:cs="Tahoma"/>
                <w:sz w:val="20"/>
                <w:szCs w:val="20"/>
              </w:rPr>
              <w:t>received,</w:t>
            </w:r>
            <w:proofErr w:type="gramEnd"/>
            <w:r w:rsidR="00737860">
              <w:rPr>
                <w:rFonts w:ascii="Tahoma" w:hAnsi="Tahoma" w:cs="Tahoma"/>
                <w:sz w:val="20"/>
                <w:szCs w:val="20"/>
              </w:rPr>
              <w:t xml:space="preserve"> the cost has increased again this year.  Further quotes to be obtained.</w:t>
            </w:r>
          </w:p>
          <w:p w14:paraId="3F24D163" w14:textId="6F75AECA" w:rsidR="00167792" w:rsidRPr="00264767" w:rsidRDefault="00167792" w:rsidP="004D1E74">
            <w:pPr>
              <w:tabs>
                <w:tab w:val="center" w:pos="4215"/>
              </w:tabs>
              <w:rPr>
                <w:rFonts w:ascii="Tahoma" w:hAnsi="Tahoma" w:cs="Tahoma"/>
                <w:sz w:val="20"/>
                <w:szCs w:val="20"/>
              </w:rPr>
            </w:pPr>
          </w:p>
        </w:tc>
        <w:tc>
          <w:tcPr>
            <w:tcW w:w="1275" w:type="dxa"/>
            <w:tcBorders>
              <w:top w:val="dotted" w:sz="4" w:space="0" w:color="auto"/>
              <w:bottom w:val="dotted" w:sz="4" w:space="0" w:color="auto"/>
              <w:right w:val="nil"/>
            </w:tcBorders>
          </w:tcPr>
          <w:p w14:paraId="1B48AE96" w14:textId="77777777" w:rsidR="00264767" w:rsidRDefault="00264767" w:rsidP="007C55BE">
            <w:pPr>
              <w:rPr>
                <w:rFonts w:ascii="Tahoma" w:hAnsi="Tahoma" w:cs="Tahoma"/>
                <w:b/>
                <w:sz w:val="20"/>
                <w:szCs w:val="20"/>
              </w:rPr>
            </w:pPr>
          </w:p>
          <w:p w14:paraId="183BFB1A" w14:textId="77777777" w:rsidR="004D1E74" w:rsidRDefault="004D1E74" w:rsidP="007C55BE">
            <w:pPr>
              <w:rPr>
                <w:rFonts w:ascii="Tahoma" w:hAnsi="Tahoma" w:cs="Tahoma"/>
                <w:b/>
                <w:sz w:val="20"/>
                <w:szCs w:val="20"/>
              </w:rPr>
            </w:pPr>
          </w:p>
          <w:p w14:paraId="21495976" w14:textId="77777777" w:rsidR="004D1E74" w:rsidRDefault="004D1E74" w:rsidP="007C55BE">
            <w:pPr>
              <w:rPr>
                <w:rFonts w:ascii="Tahoma" w:hAnsi="Tahoma" w:cs="Tahoma"/>
                <w:b/>
                <w:sz w:val="20"/>
                <w:szCs w:val="20"/>
              </w:rPr>
            </w:pPr>
          </w:p>
          <w:p w14:paraId="028191B8" w14:textId="1CC853D5" w:rsidR="004D1E74" w:rsidRPr="004D1E74" w:rsidRDefault="004D1E74" w:rsidP="007C55BE">
            <w:pPr>
              <w:rPr>
                <w:rFonts w:ascii="Tahoma" w:hAnsi="Tahoma" w:cs="Tahoma"/>
                <w:bCs/>
                <w:sz w:val="20"/>
                <w:szCs w:val="20"/>
              </w:rPr>
            </w:pPr>
            <w:r w:rsidRPr="004D1E74">
              <w:rPr>
                <w:rFonts w:ascii="Tahoma" w:hAnsi="Tahoma" w:cs="Tahoma"/>
                <w:bCs/>
                <w:sz w:val="20"/>
                <w:szCs w:val="20"/>
              </w:rPr>
              <w:t>Clerk</w:t>
            </w:r>
          </w:p>
        </w:tc>
      </w:tr>
      <w:tr w:rsidR="007C55BE" w:rsidRPr="00422720" w14:paraId="18F486D8" w14:textId="77777777" w:rsidTr="000B45AD">
        <w:trPr>
          <w:trHeight w:val="224"/>
        </w:trPr>
        <w:tc>
          <w:tcPr>
            <w:tcW w:w="1702" w:type="dxa"/>
            <w:tcBorders>
              <w:top w:val="dotted" w:sz="4" w:space="0" w:color="auto"/>
              <w:left w:val="dotted" w:sz="4" w:space="0" w:color="auto"/>
              <w:bottom w:val="dotted" w:sz="4" w:space="0" w:color="auto"/>
            </w:tcBorders>
            <w:shd w:val="clear" w:color="auto" w:fill="D9D9D9" w:themeFill="background1" w:themeFillShade="D9"/>
          </w:tcPr>
          <w:p w14:paraId="65D9871F" w14:textId="3F1ACF3C" w:rsidR="007C55BE" w:rsidRDefault="00DF088A" w:rsidP="0023189D">
            <w:pPr>
              <w:rPr>
                <w:rFonts w:ascii="Tahoma" w:hAnsi="Tahoma" w:cs="Tahoma"/>
                <w:bCs/>
                <w:sz w:val="20"/>
                <w:szCs w:val="20"/>
              </w:rPr>
            </w:pPr>
            <w:r>
              <w:rPr>
                <w:rFonts w:ascii="Tahoma" w:hAnsi="Tahoma" w:cs="Tahoma"/>
                <w:b/>
                <w:sz w:val="20"/>
                <w:szCs w:val="20"/>
              </w:rPr>
              <w:t>2026</w:t>
            </w:r>
            <w:r w:rsidR="007C55BE">
              <w:rPr>
                <w:rFonts w:ascii="Tahoma" w:hAnsi="Tahoma" w:cs="Tahoma"/>
                <w:b/>
                <w:sz w:val="20"/>
                <w:szCs w:val="20"/>
              </w:rPr>
              <w:t>/05/10</w:t>
            </w:r>
          </w:p>
        </w:tc>
        <w:tc>
          <w:tcPr>
            <w:tcW w:w="8222" w:type="dxa"/>
            <w:tcBorders>
              <w:top w:val="dotted" w:sz="4" w:space="0" w:color="auto"/>
              <w:bottom w:val="dotted" w:sz="4" w:space="0" w:color="auto"/>
            </w:tcBorders>
            <w:shd w:val="clear" w:color="auto" w:fill="D9D9D9" w:themeFill="background1" w:themeFillShade="D9"/>
          </w:tcPr>
          <w:p w14:paraId="6521981C" w14:textId="2C52B334" w:rsidR="007C55BE" w:rsidRPr="002744D8" w:rsidRDefault="0072108C" w:rsidP="007C55BE">
            <w:pPr>
              <w:tabs>
                <w:tab w:val="center" w:pos="4215"/>
              </w:tabs>
              <w:rPr>
                <w:rFonts w:ascii="Tahoma" w:hAnsi="Tahoma" w:cs="Tahoma"/>
                <w:sz w:val="20"/>
                <w:szCs w:val="20"/>
              </w:rPr>
            </w:pPr>
            <w:r w:rsidRPr="00422720">
              <w:rPr>
                <w:rFonts w:ascii="Tahoma" w:hAnsi="Tahoma" w:cs="Tahoma"/>
                <w:b/>
                <w:sz w:val="20"/>
                <w:szCs w:val="20"/>
              </w:rPr>
              <w:t xml:space="preserve">PLANNING APPLICATIONS </w:t>
            </w:r>
          </w:p>
        </w:tc>
        <w:tc>
          <w:tcPr>
            <w:tcW w:w="1275" w:type="dxa"/>
            <w:tcBorders>
              <w:top w:val="dotted" w:sz="4" w:space="0" w:color="auto"/>
              <w:bottom w:val="dotted" w:sz="4" w:space="0" w:color="auto"/>
              <w:right w:val="nil"/>
            </w:tcBorders>
            <w:shd w:val="clear" w:color="auto" w:fill="D9D9D9" w:themeFill="background1" w:themeFillShade="D9"/>
          </w:tcPr>
          <w:p w14:paraId="54D560EF" w14:textId="4C44C2DB" w:rsidR="007C55BE" w:rsidRPr="003920DD" w:rsidRDefault="007C55BE" w:rsidP="007C55BE">
            <w:pPr>
              <w:rPr>
                <w:rFonts w:ascii="Tahoma" w:hAnsi="Tahoma" w:cs="Tahoma"/>
                <w:sz w:val="20"/>
                <w:szCs w:val="20"/>
              </w:rPr>
            </w:pPr>
          </w:p>
        </w:tc>
      </w:tr>
      <w:tr w:rsidR="007C55BE" w:rsidRPr="00422720" w14:paraId="355A61AA" w14:textId="77777777" w:rsidTr="00B81CF1">
        <w:trPr>
          <w:trHeight w:val="224"/>
        </w:trPr>
        <w:tc>
          <w:tcPr>
            <w:tcW w:w="1702" w:type="dxa"/>
            <w:tcBorders>
              <w:top w:val="dotted" w:sz="4" w:space="0" w:color="auto"/>
              <w:left w:val="dotted" w:sz="4" w:space="0" w:color="auto"/>
              <w:bottom w:val="dotted" w:sz="4" w:space="0" w:color="auto"/>
            </w:tcBorders>
          </w:tcPr>
          <w:p w14:paraId="5F7F7ED5" w14:textId="78EF02FC" w:rsidR="007C55BE" w:rsidRDefault="00DF088A" w:rsidP="007C55BE">
            <w:pPr>
              <w:jc w:val="right"/>
              <w:rPr>
                <w:rFonts w:ascii="Tahoma" w:hAnsi="Tahoma" w:cs="Tahoma"/>
                <w:bCs/>
                <w:sz w:val="20"/>
                <w:szCs w:val="20"/>
              </w:rPr>
            </w:pPr>
            <w:r w:rsidRPr="00D251EE">
              <w:rPr>
                <w:rFonts w:ascii="Tahoma" w:hAnsi="Tahoma" w:cs="Tahoma"/>
                <w:bCs/>
                <w:sz w:val="20"/>
                <w:szCs w:val="20"/>
              </w:rPr>
              <w:t>2026</w:t>
            </w:r>
            <w:r w:rsidR="007C55BE" w:rsidRPr="00D251EE">
              <w:rPr>
                <w:rFonts w:ascii="Tahoma" w:hAnsi="Tahoma" w:cs="Tahoma"/>
                <w:bCs/>
                <w:sz w:val="20"/>
                <w:szCs w:val="20"/>
              </w:rPr>
              <w:t>/05/10.1</w:t>
            </w:r>
          </w:p>
          <w:p w14:paraId="24F73BB9" w14:textId="77777777" w:rsidR="009A21CF" w:rsidRDefault="009A21CF" w:rsidP="007C55BE">
            <w:pPr>
              <w:jc w:val="right"/>
              <w:rPr>
                <w:rFonts w:ascii="Tahoma" w:hAnsi="Tahoma" w:cs="Tahoma"/>
                <w:bCs/>
                <w:sz w:val="20"/>
                <w:szCs w:val="20"/>
              </w:rPr>
            </w:pPr>
          </w:p>
          <w:p w14:paraId="0BD80B3F" w14:textId="77777777" w:rsidR="009A21CF" w:rsidRDefault="009A21CF" w:rsidP="007C55BE">
            <w:pPr>
              <w:jc w:val="right"/>
              <w:rPr>
                <w:rFonts w:ascii="Tahoma" w:hAnsi="Tahoma" w:cs="Tahoma"/>
                <w:bCs/>
                <w:sz w:val="20"/>
                <w:szCs w:val="20"/>
              </w:rPr>
            </w:pPr>
          </w:p>
          <w:p w14:paraId="4045958A" w14:textId="77777777" w:rsidR="009A21CF" w:rsidRDefault="009A21CF" w:rsidP="007C55BE">
            <w:pPr>
              <w:jc w:val="right"/>
              <w:rPr>
                <w:rFonts w:ascii="Tahoma" w:hAnsi="Tahoma" w:cs="Tahoma"/>
                <w:bCs/>
                <w:sz w:val="20"/>
                <w:szCs w:val="20"/>
              </w:rPr>
            </w:pPr>
          </w:p>
          <w:p w14:paraId="70F62B29" w14:textId="19A0883A" w:rsidR="009A21CF" w:rsidRPr="00D251EE" w:rsidRDefault="009A21CF" w:rsidP="007C55BE">
            <w:pPr>
              <w:jc w:val="right"/>
              <w:rPr>
                <w:rFonts w:ascii="Tahoma" w:hAnsi="Tahoma" w:cs="Tahoma"/>
                <w:bCs/>
                <w:sz w:val="20"/>
                <w:szCs w:val="20"/>
              </w:rPr>
            </w:pPr>
            <w:r>
              <w:rPr>
                <w:rFonts w:ascii="Tahoma" w:hAnsi="Tahoma" w:cs="Tahoma"/>
                <w:bCs/>
                <w:sz w:val="20"/>
                <w:szCs w:val="20"/>
              </w:rPr>
              <w:t>2026/05/10.2</w:t>
            </w:r>
          </w:p>
          <w:p w14:paraId="605E2BBA" w14:textId="6B505CA3" w:rsidR="007C55BE" w:rsidRPr="00D251EE" w:rsidRDefault="007C55BE" w:rsidP="00CB68FB">
            <w:pPr>
              <w:rPr>
                <w:rFonts w:ascii="Tahoma" w:hAnsi="Tahoma" w:cs="Tahoma"/>
                <w:bCs/>
                <w:sz w:val="20"/>
                <w:szCs w:val="20"/>
              </w:rPr>
            </w:pPr>
          </w:p>
          <w:p w14:paraId="1CB21ECE" w14:textId="7EC2E2C3" w:rsidR="007C55BE" w:rsidRPr="00D251EE" w:rsidRDefault="007C55BE" w:rsidP="007C55BE">
            <w:pPr>
              <w:rPr>
                <w:rFonts w:ascii="Tahoma" w:hAnsi="Tahoma" w:cs="Tahoma"/>
                <w:bCs/>
                <w:sz w:val="20"/>
                <w:szCs w:val="20"/>
              </w:rPr>
            </w:pPr>
          </w:p>
        </w:tc>
        <w:tc>
          <w:tcPr>
            <w:tcW w:w="8222" w:type="dxa"/>
            <w:tcBorders>
              <w:top w:val="dotted" w:sz="4" w:space="0" w:color="auto"/>
              <w:bottom w:val="dotted" w:sz="4" w:space="0" w:color="auto"/>
            </w:tcBorders>
          </w:tcPr>
          <w:p w14:paraId="66EEA733" w14:textId="77777777" w:rsidR="007C55BE" w:rsidRDefault="00A37D88" w:rsidP="00907CCE">
            <w:pPr>
              <w:tabs>
                <w:tab w:val="center" w:pos="4215"/>
              </w:tabs>
              <w:rPr>
                <w:rFonts w:ascii="Tahoma" w:hAnsi="Tahoma" w:cs="Tahoma"/>
                <w:sz w:val="20"/>
                <w:szCs w:val="20"/>
              </w:rPr>
            </w:pPr>
            <w:r w:rsidRPr="00D251EE">
              <w:rPr>
                <w:rFonts w:ascii="Tahoma" w:hAnsi="Tahoma" w:cs="Tahoma"/>
                <w:sz w:val="20"/>
                <w:szCs w:val="20"/>
              </w:rPr>
              <w:t>P26</w:t>
            </w:r>
            <w:r w:rsidR="00F34265" w:rsidRPr="00D251EE">
              <w:rPr>
                <w:rFonts w:ascii="Tahoma" w:hAnsi="Tahoma" w:cs="Tahoma"/>
                <w:sz w:val="20"/>
                <w:szCs w:val="20"/>
              </w:rPr>
              <w:t xml:space="preserve">/00626/HH – The Chilterns, Lower Morton, Thornbury, BS35 1LF – Demolition of existing garage and erection of replacement.  </w:t>
            </w:r>
            <w:r w:rsidR="00D617F8" w:rsidRPr="00D251EE">
              <w:rPr>
                <w:rFonts w:ascii="Tahoma" w:hAnsi="Tahoma" w:cs="Tahoma"/>
                <w:sz w:val="20"/>
                <w:szCs w:val="20"/>
              </w:rPr>
              <w:t xml:space="preserve">DECISION </w:t>
            </w:r>
            <w:r w:rsidR="0047112D" w:rsidRPr="00D251EE">
              <w:rPr>
                <w:rFonts w:ascii="Tahoma" w:hAnsi="Tahoma" w:cs="Tahoma"/>
                <w:sz w:val="20"/>
                <w:szCs w:val="20"/>
              </w:rPr>
              <w:t xml:space="preserve">- </w:t>
            </w:r>
            <w:r w:rsidR="00F34265" w:rsidRPr="00D251EE">
              <w:rPr>
                <w:rFonts w:ascii="Tahoma" w:hAnsi="Tahoma" w:cs="Tahoma"/>
                <w:sz w:val="20"/>
                <w:szCs w:val="20"/>
              </w:rPr>
              <w:t>Approve with conditions</w:t>
            </w:r>
            <w:r w:rsidR="00D617F8" w:rsidRPr="00D251EE">
              <w:rPr>
                <w:rFonts w:ascii="Tahoma" w:hAnsi="Tahoma" w:cs="Tahoma"/>
                <w:sz w:val="20"/>
                <w:szCs w:val="20"/>
              </w:rPr>
              <w:t xml:space="preserve"> </w:t>
            </w:r>
            <w:r w:rsidR="00A8388C" w:rsidRPr="00D251EE">
              <w:rPr>
                <w:rFonts w:ascii="Tahoma" w:hAnsi="Tahoma" w:cs="Tahoma"/>
                <w:sz w:val="20"/>
                <w:szCs w:val="20"/>
              </w:rPr>
              <w:t>13.05.2026</w:t>
            </w:r>
          </w:p>
          <w:p w14:paraId="37FD2891" w14:textId="77777777" w:rsidR="000810C1" w:rsidRDefault="000810C1" w:rsidP="00907CCE">
            <w:pPr>
              <w:tabs>
                <w:tab w:val="center" w:pos="4215"/>
              </w:tabs>
              <w:rPr>
                <w:rFonts w:ascii="Tahoma" w:hAnsi="Tahoma" w:cs="Tahoma"/>
                <w:sz w:val="20"/>
                <w:szCs w:val="20"/>
              </w:rPr>
            </w:pPr>
          </w:p>
          <w:p w14:paraId="480C50B7" w14:textId="12C98F49" w:rsidR="009A21CF" w:rsidRPr="009A21CF" w:rsidRDefault="00B724FC" w:rsidP="009A21CF">
            <w:pPr>
              <w:tabs>
                <w:tab w:val="center" w:pos="4215"/>
              </w:tabs>
              <w:rPr>
                <w:rFonts w:ascii="Tahoma" w:hAnsi="Tahoma" w:cs="Tahoma"/>
                <w:sz w:val="20"/>
                <w:szCs w:val="20"/>
              </w:rPr>
            </w:pPr>
            <w:r>
              <w:rPr>
                <w:rFonts w:ascii="Tahoma" w:hAnsi="Tahoma" w:cs="Tahoma"/>
                <w:sz w:val="20"/>
                <w:szCs w:val="20"/>
              </w:rPr>
              <w:t xml:space="preserve">The temporary dwelling at </w:t>
            </w:r>
            <w:r w:rsidR="009A21CF" w:rsidRPr="009A21CF">
              <w:rPr>
                <w:rFonts w:ascii="Tahoma" w:hAnsi="Tahoma" w:cs="Tahoma"/>
                <w:sz w:val="20"/>
                <w:szCs w:val="20"/>
              </w:rPr>
              <w:t xml:space="preserve">Hill Road </w:t>
            </w:r>
            <w:r w:rsidR="00224FDD">
              <w:rPr>
                <w:rFonts w:ascii="Tahoma" w:hAnsi="Tahoma" w:cs="Tahoma"/>
                <w:sz w:val="20"/>
                <w:szCs w:val="20"/>
              </w:rPr>
              <w:t xml:space="preserve">was discussed – </w:t>
            </w:r>
            <w:r w:rsidR="009A21CF" w:rsidRPr="009A21CF">
              <w:rPr>
                <w:rFonts w:ascii="Tahoma" w:hAnsi="Tahoma" w:cs="Tahoma"/>
                <w:sz w:val="20"/>
                <w:szCs w:val="20"/>
              </w:rPr>
              <w:t>planning permission expiry date to be checked</w:t>
            </w:r>
            <w:r w:rsidR="00224FDD">
              <w:rPr>
                <w:rFonts w:ascii="Tahoma" w:hAnsi="Tahoma" w:cs="Tahoma"/>
                <w:sz w:val="20"/>
                <w:szCs w:val="20"/>
              </w:rPr>
              <w:t>.</w:t>
            </w:r>
          </w:p>
          <w:p w14:paraId="78548B91" w14:textId="52EAAE0D" w:rsidR="009A21CF" w:rsidRPr="00D251EE" w:rsidRDefault="009A21CF" w:rsidP="00907CCE">
            <w:pPr>
              <w:tabs>
                <w:tab w:val="center" w:pos="4215"/>
              </w:tabs>
              <w:rPr>
                <w:rFonts w:ascii="Tahoma" w:hAnsi="Tahoma" w:cs="Tahoma"/>
                <w:sz w:val="20"/>
                <w:szCs w:val="20"/>
              </w:rPr>
            </w:pPr>
          </w:p>
        </w:tc>
        <w:tc>
          <w:tcPr>
            <w:tcW w:w="1275" w:type="dxa"/>
            <w:tcBorders>
              <w:top w:val="dotted" w:sz="4" w:space="0" w:color="auto"/>
              <w:bottom w:val="dotted" w:sz="4" w:space="0" w:color="auto"/>
              <w:right w:val="nil"/>
            </w:tcBorders>
          </w:tcPr>
          <w:p w14:paraId="140DBFDE" w14:textId="77777777" w:rsidR="007C55BE" w:rsidRDefault="007C55BE" w:rsidP="007C55BE">
            <w:pPr>
              <w:rPr>
                <w:rFonts w:ascii="Tahoma" w:hAnsi="Tahoma" w:cs="Tahoma"/>
                <w:sz w:val="20"/>
                <w:szCs w:val="20"/>
              </w:rPr>
            </w:pPr>
          </w:p>
          <w:p w14:paraId="36090DC7" w14:textId="77777777" w:rsidR="00224FDD" w:rsidRDefault="00224FDD" w:rsidP="007C55BE">
            <w:pPr>
              <w:rPr>
                <w:rFonts w:ascii="Tahoma" w:hAnsi="Tahoma" w:cs="Tahoma"/>
                <w:sz w:val="20"/>
                <w:szCs w:val="20"/>
              </w:rPr>
            </w:pPr>
          </w:p>
          <w:p w14:paraId="1BBDB2D2" w14:textId="77777777" w:rsidR="00224FDD" w:rsidRDefault="00224FDD" w:rsidP="007C55BE">
            <w:pPr>
              <w:rPr>
                <w:rFonts w:ascii="Tahoma" w:hAnsi="Tahoma" w:cs="Tahoma"/>
                <w:sz w:val="20"/>
                <w:szCs w:val="20"/>
              </w:rPr>
            </w:pPr>
          </w:p>
          <w:p w14:paraId="2F481FF5" w14:textId="77777777" w:rsidR="00224FDD" w:rsidRDefault="00224FDD" w:rsidP="007C55BE">
            <w:pPr>
              <w:rPr>
                <w:rFonts w:ascii="Tahoma" w:hAnsi="Tahoma" w:cs="Tahoma"/>
                <w:sz w:val="20"/>
                <w:szCs w:val="20"/>
              </w:rPr>
            </w:pPr>
          </w:p>
          <w:p w14:paraId="5E7B257F" w14:textId="65DAB7C9" w:rsidR="00224FDD" w:rsidRPr="003920DD" w:rsidRDefault="00224FDD" w:rsidP="007C55BE">
            <w:pPr>
              <w:rPr>
                <w:rFonts w:ascii="Tahoma" w:hAnsi="Tahoma" w:cs="Tahoma"/>
                <w:sz w:val="20"/>
                <w:szCs w:val="20"/>
              </w:rPr>
            </w:pPr>
            <w:r>
              <w:rPr>
                <w:rFonts w:ascii="Tahoma" w:hAnsi="Tahoma" w:cs="Tahoma"/>
                <w:sz w:val="20"/>
                <w:szCs w:val="20"/>
              </w:rPr>
              <w:t>Clerk</w:t>
            </w:r>
          </w:p>
        </w:tc>
      </w:tr>
      <w:tr w:rsidR="007C55BE" w:rsidRPr="00422720" w14:paraId="1D8ADC41" w14:textId="77777777" w:rsidTr="00B81CF1">
        <w:trPr>
          <w:trHeight w:val="232"/>
        </w:trPr>
        <w:tc>
          <w:tcPr>
            <w:tcW w:w="1702" w:type="dxa"/>
            <w:tcBorders>
              <w:top w:val="single" w:sz="4" w:space="0" w:color="auto"/>
              <w:left w:val="nil"/>
              <w:bottom w:val="nil"/>
            </w:tcBorders>
            <w:shd w:val="clear" w:color="auto" w:fill="D9D9D9" w:themeFill="background1" w:themeFillShade="D9"/>
          </w:tcPr>
          <w:p w14:paraId="2EB5F8D1" w14:textId="08D36DF7" w:rsidR="007C55BE" w:rsidRPr="00422720" w:rsidRDefault="00DF088A" w:rsidP="0023189D">
            <w:pPr>
              <w:rPr>
                <w:rFonts w:ascii="Tahoma" w:hAnsi="Tahoma" w:cs="Tahoma"/>
                <w:b/>
                <w:sz w:val="20"/>
                <w:szCs w:val="20"/>
              </w:rPr>
            </w:pPr>
            <w:r>
              <w:rPr>
                <w:rFonts w:ascii="Tahoma" w:hAnsi="Tahoma" w:cs="Tahoma"/>
                <w:b/>
                <w:sz w:val="20"/>
                <w:szCs w:val="20"/>
              </w:rPr>
              <w:t>2026</w:t>
            </w:r>
            <w:r w:rsidR="007C55BE">
              <w:rPr>
                <w:rFonts w:ascii="Tahoma" w:hAnsi="Tahoma" w:cs="Tahoma"/>
                <w:b/>
                <w:sz w:val="20"/>
                <w:szCs w:val="20"/>
              </w:rPr>
              <w:t>/05/11</w:t>
            </w:r>
          </w:p>
        </w:tc>
        <w:tc>
          <w:tcPr>
            <w:tcW w:w="8222" w:type="dxa"/>
            <w:tcBorders>
              <w:top w:val="single" w:sz="4" w:space="0" w:color="auto"/>
              <w:bottom w:val="nil"/>
            </w:tcBorders>
            <w:shd w:val="clear" w:color="auto" w:fill="D9D9D9" w:themeFill="background1" w:themeFillShade="D9"/>
          </w:tcPr>
          <w:p w14:paraId="16172965" w14:textId="75AA661E" w:rsidR="007C55BE" w:rsidRPr="00422720" w:rsidRDefault="007C55BE" w:rsidP="007C55BE">
            <w:pPr>
              <w:tabs>
                <w:tab w:val="center" w:pos="4215"/>
              </w:tabs>
              <w:rPr>
                <w:rFonts w:ascii="Tahoma" w:hAnsi="Tahoma" w:cs="Tahoma"/>
                <w:b/>
                <w:bCs/>
                <w:sz w:val="20"/>
                <w:szCs w:val="20"/>
              </w:rPr>
            </w:pPr>
            <w:r w:rsidRPr="00422720">
              <w:rPr>
                <w:rFonts w:ascii="Tahoma" w:hAnsi="Tahoma" w:cs="Tahoma"/>
                <w:b/>
                <w:bCs/>
                <w:sz w:val="20"/>
                <w:szCs w:val="20"/>
              </w:rPr>
              <w:t>REPORT</w:t>
            </w:r>
            <w:r>
              <w:rPr>
                <w:rFonts w:ascii="Tahoma" w:hAnsi="Tahoma" w:cs="Tahoma"/>
                <w:b/>
                <w:bCs/>
                <w:sz w:val="20"/>
                <w:szCs w:val="20"/>
              </w:rPr>
              <w:t>S OF MEETINGS</w:t>
            </w:r>
          </w:p>
        </w:tc>
        <w:tc>
          <w:tcPr>
            <w:tcW w:w="1275" w:type="dxa"/>
            <w:tcBorders>
              <w:top w:val="single" w:sz="4" w:space="0" w:color="auto"/>
              <w:bottom w:val="nil"/>
              <w:right w:val="nil"/>
            </w:tcBorders>
            <w:shd w:val="clear" w:color="auto" w:fill="D9D9D9" w:themeFill="background1" w:themeFillShade="D9"/>
          </w:tcPr>
          <w:p w14:paraId="119BB567" w14:textId="77777777" w:rsidR="007C55BE" w:rsidRPr="00422720" w:rsidRDefault="007C55BE" w:rsidP="007C55BE">
            <w:pPr>
              <w:rPr>
                <w:rFonts w:ascii="Tahoma" w:hAnsi="Tahoma" w:cs="Tahoma"/>
                <w:sz w:val="20"/>
                <w:szCs w:val="20"/>
              </w:rPr>
            </w:pPr>
          </w:p>
        </w:tc>
      </w:tr>
      <w:tr w:rsidR="007C55BE" w:rsidRPr="00422720" w14:paraId="43097028" w14:textId="77777777" w:rsidTr="00B81CF1">
        <w:trPr>
          <w:trHeight w:val="232"/>
        </w:trPr>
        <w:tc>
          <w:tcPr>
            <w:tcW w:w="1702" w:type="dxa"/>
            <w:tcBorders>
              <w:top w:val="single" w:sz="4" w:space="0" w:color="auto"/>
              <w:left w:val="nil"/>
              <w:bottom w:val="dotted" w:sz="4" w:space="0" w:color="auto"/>
            </w:tcBorders>
          </w:tcPr>
          <w:p w14:paraId="33E4D89D" w14:textId="34B0FF79" w:rsidR="007C55BE" w:rsidRPr="00440E06" w:rsidRDefault="00DF088A" w:rsidP="007C55BE">
            <w:pPr>
              <w:jc w:val="right"/>
              <w:rPr>
                <w:rFonts w:ascii="Tahoma" w:hAnsi="Tahoma" w:cs="Tahoma"/>
                <w:bCs/>
                <w:sz w:val="20"/>
                <w:szCs w:val="20"/>
              </w:rPr>
            </w:pPr>
            <w:r>
              <w:rPr>
                <w:rFonts w:ascii="Tahoma" w:hAnsi="Tahoma" w:cs="Tahoma"/>
                <w:bCs/>
                <w:sz w:val="20"/>
                <w:szCs w:val="20"/>
              </w:rPr>
              <w:t>2026</w:t>
            </w:r>
            <w:r w:rsidR="007C55BE">
              <w:rPr>
                <w:rFonts w:ascii="Tahoma" w:hAnsi="Tahoma" w:cs="Tahoma"/>
                <w:bCs/>
                <w:sz w:val="20"/>
                <w:szCs w:val="20"/>
              </w:rPr>
              <w:t>/05/11.1</w:t>
            </w:r>
          </w:p>
        </w:tc>
        <w:tc>
          <w:tcPr>
            <w:tcW w:w="8222" w:type="dxa"/>
            <w:tcBorders>
              <w:top w:val="single" w:sz="4" w:space="0" w:color="auto"/>
              <w:bottom w:val="dotted" w:sz="4" w:space="0" w:color="auto"/>
            </w:tcBorders>
          </w:tcPr>
          <w:p w14:paraId="6D56DD71" w14:textId="6A439E12" w:rsidR="007C55BE" w:rsidRPr="00422720" w:rsidRDefault="00D24649" w:rsidP="00CF72BD">
            <w:pPr>
              <w:tabs>
                <w:tab w:val="center" w:pos="4215"/>
              </w:tabs>
              <w:rPr>
                <w:rFonts w:ascii="Tahoma" w:hAnsi="Tahoma" w:cs="Tahoma"/>
                <w:b/>
                <w:bCs/>
                <w:sz w:val="20"/>
                <w:szCs w:val="20"/>
              </w:rPr>
            </w:pPr>
            <w:r>
              <w:rPr>
                <w:rFonts w:ascii="Tahoma" w:hAnsi="Tahoma" w:cs="Tahoma"/>
                <w:sz w:val="20"/>
                <w:szCs w:val="20"/>
              </w:rPr>
              <w:t>No meetings to report on</w:t>
            </w:r>
          </w:p>
        </w:tc>
        <w:tc>
          <w:tcPr>
            <w:tcW w:w="1275" w:type="dxa"/>
            <w:tcBorders>
              <w:top w:val="single" w:sz="4" w:space="0" w:color="auto"/>
              <w:bottom w:val="dotted" w:sz="4" w:space="0" w:color="auto"/>
              <w:right w:val="nil"/>
            </w:tcBorders>
          </w:tcPr>
          <w:p w14:paraId="2C9FF374" w14:textId="77777777" w:rsidR="00167792" w:rsidRDefault="00167792" w:rsidP="007C55BE">
            <w:pPr>
              <w:rPr>
                <w:rFonts w:ascii="Tahoma" w:hAnsi="Tahoma" w:cs="Tahoma"/>
                <w:sz w:val="20"/>
                <w:szCs w:val="20"/>
              </w:rPr>
            </w:pPr>
          </w:p>
          <w:p w14:paraId="387A3329" w14:textId="3786A596" w:rsidR="00CF72BD" w:rsidRPr="00422720" w:rsidRDefault="00CF72BD" w:rsidP="007C55BE">
            <w:pPr>
              <w:rPr>
                <w:rFonts w:ascii="Tahoma" w:hAnsi="Tahoma" w:cs="Tahoma"/>
                <w:sz w:val="20"/>
                <w:szCs w:val="20"/>
              </w:rPr>
            </w:pPr>
          </w:p>
        </w:tc>
      </w:tr>
      <w:tr w:rsidR="007C55BE" w:rsidRPr="00422720" w14:paraId="1AFC4CC1" w14:textId="77777777" w:rsidTr="000B45AD">
        <w:trPr>
          <w:trHeight w:val="232"/>
        </w:trPr>
        <w:tc>
          <w:tcPr>
            <w:tcW w:w="1702" w:type="dxa"/>
            <w:tcBorders>
              <w:top w:val="single" w:sz="4" w:space="0" w:color="auto"/>
              <w:left w:val="nil"/>
              <w:bottom w:val="dotted" w:sz="4" w:space="0" w:color="auto"/>
            </w:tcBorders>
            <w:shd w:val="clear" w:color="auto" w:fill="BFBFBF" w:themeFill="background1" w:themeFillShade="BF"/>
          </w:tcPr>
          <w:p w14:paraId="22DDE1FA" w14:textId="5782D0F7" w:rsidR="007C55BE" w:rsidRDefault="00DF088A" w:rsidP="0023189D">
            <w:pPr>
              <w:rPr>
                <w:rFonts w:ascii="Tahoma" w:hAnsi="Tahoma" w:cs="Tahoma"/>
                <w:bCs/>
                <w:sz w:val="20"/>
                <w:szCs w:val="20"/>
              </w:rPr>
            </w:pPr>
            <w:r>
              <w:rPr>
                <w:rFonts w:ascii="Tahoma" w:hAnsi="Tahoma" w:cs="Tahoma"/>
                <w:b/>
                <w:sz w:val="20"/>
                <w:szCs w:val="20"/>
              </w:rPr>
              <w:t>2026</w:t>
            </w:r>
            <w:r w:rsidR="007C55BE">
              <w:rPr>
                <w:rFonts w:ascii="Tahoma" w:hAnsi="Tahoma" w:cs="Tahoma"/>
                <w:b/>
                <w:sz w:val="20"/>
                <w:szCs w:val="20"/>
              </w:rPr>
              <w:t>/05/12</w:t>
            </w:r>
          </w:p>
        </w:tc>
        <w:tc>
          <w:tcPr>
            <w:tcW w:w="8222" w:type="dxa"/>
            <w:tcBorders>
              <w:top w:val="single" w:sz="4" w:space="0" w:color="auto"/>
              <w:bottom w:val="dotted" w:sz="4" w:space="0" w:color="auto"/>
            </w:tcBorders>
            <w:shd w:val="clear" w:color="auto" w:fill="BFBFBF" w:themeFill="background1" w:themeFillShade="BF"/>
          </w:tcPr>
          <w:p w14:paraId="3533075E" w14:textId="09B11C61" w:rsidR="007C55BE" w:rsidRPr="00B81CF1" w:rsidRDefault="000A29C5" w:rsidP="007C55BE">
            <w:pPr>
              <w:tabs>
                <w:tab w:val="center" w:pos="4215"/>
              </w:tabs>
              <w:rPr>
                <w:rFonts w:ascii="Tahoma" w:hAnsi="Tahoma" w:cs="Tahoma"/>
                <w:b/>
                <w:bCs/>
                <w:sz w:val="20"/>
                <w:szCs w:val="20"/>
              </w:rPr>
            </w:pPr>
            <w:r>
              <w:rPr>
                <w:rFonts w:ascii="Tahoma" w:hAnsi="Tahoma" w:cs="Tahoma"/>
                <w:b/>
                <w:bCs/>
                <w:sz w:val="20"/>
                <w:szCs w:val="20"/>
              </w:rPr>
              <w:t>HIGHWAYS</w:t>
            </w:r>
          </w:p>
        </w:tc>
        <w:tc>
          <w:tcPr>
            <w:tcW w:w="1275" w:type="dxa"/>
            <w:tcBorders>
              <w:top w:val="single" w:sz="4" w:space="0" w:color="auto"/>
              <w:bottom w:val="dotted" w:sz="4" w:space="0" w:color="auto"/>
              <w:right w:val="nil"/>
            </w:tcBorders>
            <w:shd w:val="clear" w:color="auto" w:fill="BFBFBF" w:themeFill="background1" w:themeFillShade="BF"/>
          </w:tcPr>
          <w:p w14:paraId="01AE68EF" w14:textId="77777777" w:rsidR="007C55BE" w:rsidRPr="00422720" w:rsidRDefault="007C55BE" w:rsidP="007C55BE">
            <w:pPr>
              <w:rPr>
                <w:rFonts w:ascii="Tahoma" w:hAnsi="Tahoma" w:cs="Tahoma"/>
                <w:sz w:val="20"/>
                <w:szCs w:val="20"/>
              </w:rPr>
            </w:pPr>
          </w:p>
        </w:tc>
      </w:tr>
      <w:tr w:rsidR="007C55BE" w:rsidRPr="00867B2A" w14:paraId="3E79ACEB" w14:textId="77777777" w:rsidTr="00B81CF1">
        <w:trPr>
          <w:trHeight w:val="232"/>
        </w:trPr>
        <w:tc>
          <w:tcPr>
            <w:tcW w:w="1702" w:type="dxa"/>
            <w:tcBorders>
              <w:top w:val="dotted" w:sz="4" w:space="0" w:color="auto"/>
              <w:left w:val="nil"/>
              <w:bottom w:val="dotted" w:sz="4" w:space="0" w:color="auto"/>
            </w:tcBorders>
          </w:tcPr>
          <w:p w14:paraId="11E7A130" w14:textId="4801CF22" w:rsidR="007C55BE" w:rsidRPr="00B81CF1" w:rsidRDefault="007C55BE" w:rsidP="000A29C5">
            <w:pPr>
              <w:jc w:val="right"/>
              <w:rPr>
                <w:rFonts w:ascii="Tahoma" w:hAnsi="Tahoma" w:cs="Tahoma"/>
                <w:bCs/>
                <w:sz w:val="20"/>
                <w:szCs w:val="20"/>
              </w:rPr>
            </w:pPr>
          </w:p>
        </w:tc>
        <w:tc>
          <w:tcPr>
            <w:tcW w:w="8222" w:type="dxa"/>
            <w:tcBorders>
              <w:top w:val="dotted" w:sz="4" w:space="0" w:color="auto"/>
              <w:bottom w:val="dotted" w:sz="4" w:space="0" w:color="auto"/>
            </w:tcBorders>
          </w:tcPr>
          <w:p w14:paraId="66D1FE7E" w14:textId="77777777" w:rsidR="00DC1FEC" w:rsidRDefault="004D295C" w:rsidP="007C55BE">
            <w:pPr>
              <w:tabs>
                <w:tab w:val="center" w:pos="4215"/>
              </w:tabs>
              <w:rPr>
                <w:rFonts w:ascii="Tahoma" w:hAnsi="Tahoma" w:cs="Tahoma"/>
                <w:sz w:val="20"/>
                <w:szCs w:val="20"/>
              </w:rPr>
            </w:pPr>
            <w:r>
              <w:rPr>
                <w:rFonts w:ascii="Tahoma" w:hAnsi="Tahoma" w:cs="Tahoma"/>
                <w:bCs/>
                <w:sz w:val="20"/>
                <w:szCs w:val="20"/>
              </w:rPr>
              <w:t>The roads through the village have a significant number of p</w:t>
            </w:r>
            <w:r w:rsidR="000A29C5" w:rsidRPr="00DB5B0A">
              <w:rPr>
                <w:rFonts w:ascii="Tahoma" w:hAnsi="Tahoma" w:cs="Tahoma"/>
                <w:bCs/>
                <w:sz w:val="20"/>
                <w:szCs w:val="20"/>
              </w:rPr>
              <w:t>otholes</w:t>
            </w:r>
            <w:r w:rsidR="00D64E9C">
              <w:rPr>
                <w:rFonts w:ascii="Tahoma" w:hAnsi="Tahoma" w:cs="Tahoma"/>
                <w:bCs/>
                <w:sz w:val="20"/>
                <w:szCs w:val="20"/>
              </w:rPr>
              <w:t>,</w:t>
            </w:r>
            <w:r w:rsidR="000A29C5" w:rsidRPr="00DB5B0A">
              <w:rPr>
                <w:rFonts w:ascii="Tahoma" w:hAnsi="Tahoma" w:cs="Tahoma"/>
                <w:sz w:val="20"/>
                <w:szCs w:val="20"/>
              </w:rPr>
              <w:t xml:space="preserve"> some large and dangerous, as well as areas of subsidence, particularly near bridges and culverts. The</w:t>
            </w:r>
            <w:r w:rsidR="000A29C5">
              <w:rPr>
                <w:rFonts w:ascii="Tahoma" w:hAnsi="Tahoma" w:cs="Tahoma"/>
                <w:sz w:val="20"/>
                <w:szCs w:val="20"/>
              </w:rPr>
              <w:t>se have been reported on several occasions</w:t>
            </w:r>
            <w:r w:rsidR="00D64E9C">
              <w:rPr>
                <w:rFonts w:ascii="Tahoma" w:hAnsi="Tahoma" w:cs="Tahoma"/>
                <w:sz w:val="20"/>
                <w:szCs w:val="20"/>
              </w:rPr>
              <w:t xml:space="preserve">.  It was noted that they have been marked with paint, usually a pre-cursor to filling them.  </w:t>
            </w:r>
          </w:p>
          <w:p w14:paraId="7E1F6C1A" w14:textId="562B6D91" w:rsidR="00D64E9C" w:rsidRPr="00B81CF1" w:rsidRDefault="00D64E9C" w:rsidP="007C55BE">
            <w:pPr>
              <w:tabs>
                <w:tab w:val="center" w:pos="4215"/>
              </w:tabs>
              <w:rPr>
                <w:rFonts w:ascii="Tahoma" w:hAnsi="Tahoma" w:cs="Tahoma"/>
                <w:sz w:val="20"/>
                <w:szCs w:val="20"/>
              </w:rPr>
            </w:pPr>
            <w:r>
              <w:rPr>
                <w:rFonts w:ascii="Tahoma" w:hAnsi="Tahoma" w:cs="Tahoma"/>
                <w:sz w:val="20"/>
                <w:szCs w:val="20"/>
              </w:rPr>
              <w:t>It was also noted that the existence of the potholes has slowed the cars coming through the village.</w:t>
            </w:r>
          </w:p>
        </w:tc>
        <w:tc>
          <w:tcPr>
            <w:tcW w:w="1275" w:type="dxa"/>
            <w:tcBorders>
              <w:top w:val="dotted" w:sz="4" w:space="0" w:color="auto"/>
              <w:bottom w:val="dotted" w:sz="4" w:space="0" w:color="auto"/>
              <w:right w:val="nil"/>
            </w:tcBorders>
          </w:tcPr>
          <w:p w14:paraId="16831998" w14:textId="77777777" w:rsidR="007C55BE" w:rsidRDefault="007C55BE" w:rsidP="007C55BE">
            <w:pPr>
              <w:rPr>
                <w:rFonts w:ascii="Tahoma" w:hAnsi="Tahoma" w:cs="Tahoma"/>
                <w:sz w:val="20"/>
                <w:szCs w:val="20"/>
              </w:rPr>
            </w:pPr>
          </w:p>
        </w:tc>
      </w:tr>
      <w:tr w:rsidR="007C55BE" w:rsidRPr="00422720" w14:paraId="15E36DB7" w14:textId="77777777" w:rsidTr="00B81CF1">
        <w:trPr>
          <w:trHeight w:val="359"/>
        </w:trPr>
        <w:tc>
          <w:tcPr>
            <w:tcW w:w="1702" w:type="dxa"/>
            <w:tcBorders>
              <w:top w:val="single" w:sz="4" w:space="0" w:color="auto"/>
              <w:left w:val="nil"/>
              <w:bottom w:val="nil"/>
            </w:tcBorders>
            <w:shd w:val="clear" w:color="auto" w:fill="D9D9D9" w:themeFill="background1" w:themeFillShade="D9"/>
          </w:tcPr>
          <w:p w14:paraId="7D7028EB" w14:textId="0C0571B2" w:rsidR="007C55BE" w:rsidRPr="00422720" w:rsidRDefault="00DF088A" w:rsidP="007C55BE">
            <w:pPr>
              <w:rPr>
                <w:rFonts w:ascii="Tahoma" w:hAnsi="Tahoma" w:cs="Tahoma"/>
                <w:b/>
                <w:sz w:val="20"/>
                <w:szCs w:val="20"/>
              </w:rPr>
            </w:pPr>
            <w:bookmarkStart w:id="0" w:name="_Hlk96585587"/>
            <w:bookmarkStart w:id="1" w:name="_Hlk104277760"/>
            <w:r>
              <w:rPr>
                <w:rFonts w:ascii="Tahoma" w:hAnsi="Tahoma" w:cs="Tahoma"/>
                <w:b/>
                <w:sz w:val="20"/>
                <w:szCs w:val="20"/>
              </w:rPr>
              <w:t>2026</w:t>
            </w:r>
            <w:r w:rsidR="009D66A1">
              <w:rPr>
                <w:rFonts w:ascii="Tahoma" w:hAnsi="Tahoma" w:cs="Tahoma"/>
                <w:b/>
                <w:sz w:val="20"/>
                <w:szCs w:val="20"/>
              </w:rPr>
              <w:t>/05/13</w:t>
            </w:r>
          </w:p>
        </w:tc>
        <w:tc>
          <w:tcPr>
            <w:tcW w:w="8222" w:type="dxa"/>
            <w:tcBorders>
              <w:top w:val="single" w:sz="4" w:space="0" w:color="auto"/>
              <w:bottom w:val="nil"/>
            </w:tcBorders>
            <w:shd w:val="clear" w:color="auto" w:fill="D9D9D9" w:themeFill="background1" w:themeFillShade="D9"/>
          </w:tcPr>
          <w:p w14:paraId="52DEC963" w14:textId="7CD60F09" w:rsidR="007C55BE" w:rsidRPr="00422720" w:rsidRDefault="00D6752A" w:rsidP="007C55BE">
            <w:pPr>
              <w:rPr>
                <w:rFonts w:ascii="Tahoma" w:hAnsi="Tahoma" w:cs="Tahoma"/>
                <w:b/>
                <w:bCs/>
                <w:sz w:val="20"/>
                <w:szCs w:val="20"/>
              </w:rPr>
            </w:pPr>
            <w:r>
              <w:rPr>
                <w:rFonts w:ascii="Tahoma" w:hAnsi="Tahoma" w:cs="Tahoma"/>
                <w:b/>
                <w:bCs/>
                <w:sz w:val="20"/>
                <w:szCs w:val="20"/>
              </w:rPr>
              <w:t>REFURBISHMENT OF PUMP AND UPKEEP OF SPRING</w:t>
            </w:r>
          </w:p>
        </w:tc>
        <w:tc>
          <w:tcPr>
            <w:tcW w:w="1275" w:type="dxa"/>
            <w:tcBorders>
              <w:top w:val="single" w:sz="4" w:space="0" w:color="auto"/>
              <w:bottom w:val="nil"/>
              <w:right w:val="nil"/>
            </w:tcBorders>
            <w:shd w:val="clear" w:color="auto" w:fill="D9D9D9" w:themeFill="background1" w:themeFillShade="D9"/>
          </w:tcPr>
          <w:p w14:paraId="47E0CB48" w14:textId="77777777" w:rsidR="007C55BE" w:rsidRPr="00422720" w:rsidRDefault="007C55BE" w:rsidP="007C55BE">
            <w:pPr>
              <w:rPr>
                <w:rFonts w:ascii="Tahoma" w:hAnsi="Tahoma" w:cs="Tahoma"/>
                <w:sz w:val="20"/>
                <w:szCs w:val="20"/>
              </w:rPr>
            </w:pPr>
          </w:p>
        </w:tc>
      </w:tr>
      <w:bookmarkEnd w:id="0"/>
      <w:bookmarkEnd w:id="1"/>
      <w:tr w:rsidR="009D66A1" w:rsidRPr="00422720" w14:paraId="5C6F4293" w14:textId="77777777" w:rsidTr="00B81CF1">
        <w:trPr>
          <w:trHeight w:val="359"/>
        </w:trPr>
        <w:tc>
          <w:tcPr>
            <w:tcW w:w="1702" w:type="dxa"/>
            <w:tcBorders>
              <w:top w:val="single" w:sz="4" w:space="0" w:color="auto"/>
              <w:left w:val="nil"/>
              <w:bottom w:val="dotted" w:sz="4" w:space="0" w:color="auto"/>
            </w:tcBorders>
          </w:tcPr>
          <w:p w14:paraId="3A022845" w14:textId="77777777" w:rsidR="009D66A1" w:rsidRDefault="009D66A1" w:rsidP="009D66A1">
            <w:pPr>
              <w:jc w:val="right"/>
              <w:rPr>
                <w:rFonts w:ascii="Tahoma" w:hAnsi="Tahoma" w:cs="Tahoma"/>
                <w:bCs/>
                <w:sz w:val="20"/>
                <w:szCs w:val="20"/>
              </w:rPr>
            </w:pPr>
          </w:p>
          <w:p w14:paraId="40016DFE" w14:textId="77777777" w:rsidR="009D66A1" w:rsidRDefault="009D66A1" w:rsidP="009D66A1">
            <w:pPr>
              <w:jc w:val="right"/>
              <w:rPr>
                <w:rFonts w:ascii="Tahoma" w:hAnsi="Tahoma" w:cs="Tahoma"/>
                <w:bCs/>
                <w:sz w:val="20"/>
                <w:szCs w:val="20"/>
              </w:rPr>
            </w:pPr>
          </w:p>
          <w:p w14:paraId="2E313235" w14:textId="77777777" w:rsidR="009D66A1" w:rsidRDefault="009D66A1" w:rsidP="009D66A1">
            <w:pPr>
              <w:jc w:val="right"/>
              <w:rPr>
                <w:rFonts w:ascii="Tahoma" w:hAnsi="Tahoma" w:cs="Tahoma"/>
                <w:bCs/>
                <w:sz w:val="20"/>
                <w:szCs w:val="20"/>
              </w:rPr>
            </w:pPr>
          </w:p>
          <w:p w14:paraId="1ABC1CFD" w14:textId="7D281AD6" w:rsidR="009D66A1" w:rsidRPr="0020536A" w:rsidRDefault="009D66A1" w:rsidP="009D66A1">
            <w:pPr>
              <w:jc w:val="center"/>
              <w:rPr>
                <w:rFonts w:ascii="Tahoma" w:hAnsi="Tahoma" w:cs="Tahoma"/>
                <w:bCs/>
                <w:sz w:val="20"/>
                <w:szCs w:val="20"/>
              </w:rPr>
            </w:pPr>
          </w:p>
        </w:tc>
        <w:tc>
          <w:tcPr>
            <w:tcW w:w="8222" w:type="dxa"/>
            <w:tcBorders>
              <w:top w:val="single" w:sz="4" w:space="0" w:color="auto"/>
              <w:bottom w:val="dotted" w:sz="4" w:space="0" w:color="auto"/>
            </w:tcBorders>
          </w:tcPr>
          <w:p w14:paraId="3DB0D1A1" w14:textId="0FFA74DA" w:rsidR="00727309" w:rsidRDefault="00D6752A" w:rsidP="007336AA">
            <w:pPr>
              <w:rPr>
                <w:rFonts w:ascii="Tahoma" w:hAnsi="Tahoma" w:cs="Tahoma"/>
                <w:b/>
                <w:bCs/>
                <w:sz w:val="20"/>
                <w:szCs w:val="20"/>
              </w:rPr>
            </w:pPr>
            <w:r>
              <w:rPr>
                <w:rFonts w:ascii="Tahoma" w:hAnsi="Tahoma" w:cs="Tahoma"/>
                <w:sz w:val="20"/>
                <w:szCs w:val="20"/>
              </w:rPr>
              <w:t xml:space="preserve">Cllr Price </w:t>
            </w:r>
            <w:r w:rsidR="00B52EEE">
              <w:rPr>
                <w:rFonts w:ascii="Tahoma" w:hAnsi="Tahoma" w:cs="Tahoma"/>
                <w:sz w:val="20"/>
                <w:szCs w:val="20"/>
              </w:rPr>
              <w:t>reported that the is missing from the pump, and he has met with a contractor who has agreed to</w:t>
            </w:r>
            <w:r w:rsidR="00D251EE">
              <w:rPr>
                <w:rFonts w:ascii="Tahoma" w:hAnsi="Tahoma" w:cs="Tahoma"/>
                <w:sz w:val="20"/>
                <w:szCs w:val="20"/>
              </w:rPr>
              <w:t xml:space="preserve"> refurbish</w:t>
            </w:r>
            <w:r w:rsidR="00B52EEE">
              <w:rPr>
                <w:rFonts w:ascii="Tahoma" w:hAnsi="Tahoma" w:cs="Tahoma"/>
                <w:sz w:val="20"/>
                <w:szCs w:val="20"/>
              </w:rPr>
              <w:t xml:space="preserve"> the spring and place some stones around it.  Cllr Price will ask him if he is able to help with the pump as well.</w:t>
            </w:r>
          </w:p>
        </w:tc>
        <w:tc>
          <w:tcPr>
            <w:tcW w:w="1275" w:type="dxa"/>
            <w:tcBorders>
              <w:top w:val="single" w:sz="4" w:space="0" w:color="auto"/>
              <w:bottom w:val="dotted" w:sz="4" w:space="0" w:color="auto"/>
              <w:right w:val="nil"/>
            </w:tcBorders>
          </w:tcPr>
          <w:p w14:paraId="23B875A5" w14:textId="77777777" w:rsidR="009D66A1" w:rsidRDefault="009D66A1" w:rsidP="009D66A1">
            <w:pPr>
              <w:rPr>
                <w:rFonts w:ascii="Tahoma" w:hAnsi="Tahoma" w:cs="Tahoma"/>
                <w:sz w:val="20"/>
                <w:szCs w:val="20"/>
              </w:rPr>
            </w:pPr>
          </w:p>
          <w:p w14:paraId="4366DE69" w14:textId="40062ED2" w:rsidR="009D66A1" w:rsidRPr="00422720" w:rsidRDefault="009D66A1" w:rsidP="009D66A1">
            <w:pPr>
              <w:rPr>
                <w:rFonts w:ascii="Tahoma" w:hAnsi="Tahoma" w:cs="Tahoma"/>
                <w:sz w:val="20"/>
                <w:szCs w:val="20"/>
              </w:rPr>
            </w:pPr>
          </w:p>
        </w:tc>
      </w:tr>
      <w:tr w:rsidR="00EA5426" w:rsidRPr="00422720" w14:paraId="48CA2B2B" w14:textId="77777777" w:rsidTr="000B45AD">
        <w:trPr>
          <w:trHeight w:val="359"/>
        </w:trPr>
        <w:tc>
          <w:tcPr>
            <w:tcW w:w="1702" w:type="dxa"/>
            <w:tcBorders>
              <w:top w:val="dotted" w:sz="4" w:space="0" w:color="auto"/>
              <w:left w:val="nil"/>
              <w:bottom w:val="dotted" w:sz="4" w:space="0" w:color="auto"/>
            </w:tcBorders>
            <w:shd w:val="clear" w:color="auto" w:fill="D9D9D9" w:themeFill="background1" w:themeFillShade="D9"/>
          </w:tcPr>
          <w:p w14:paraId="709277AD" w14:textId="7276AECC" w:rsidR="00EA5426" w:rsidRDefault="001361FD" w:rsidP="0023189D">
            <w:pPr>
              <w:rPr>
                <w:rFonts w:ascii="Tahoma" w:hAnsi="Tahoma" w:cs="Tahoma"/>
                <w:b/>
                <w:sz w:val="20"/>
                <w:szCs w:val="20"/>
              </w:rPr>
            </w:pPr>
            <w:r>
              <w:rPr>
                <w:rFonts w:ascii="Tahoma" w:hAnsi="Tahoma" w:cs="Tahoma"/>
                <w:b/>
                <w:sz w:val="20"/>
                <w:szCs w:val="20"/>
              </w:rPr>
              <w:t>2026/05/14</w:t>
            </w:r>
          </w:p>
        </w:tc>
        <w:tc>
          <w:tcPr>
            <w:tcW w:w="8222" w:type="dxa"/>
            <w:tcBorders>
              <w:top w:val="dotted" w:sz="4" w:space="0" w:color="auto"/>
              <w:bottom w:val="dotted" w:sz="4" w:space="0" w:color="auto"/>
            </w:tcBorders>
            <w:shd w:val="clear" w:color="auto" w:fill="D9D9D9" w:themeFill="background1" w:themeFillShade="D9"/>
          </w:tcPr>
          <w:p w14:paraId="3E06231B" w14:textId="26B0D084" w:rsidR="00EA5426" w:rsidRDefault="001361FD" w:rsidP="009D66A1">
            <w:pPr>
              <w:rPr>
                <w:rFonts w:ascii="Tahoma" w:hAnsi="Tahoma" w:cs="Tahoma"/>
                <w:b/>
                <w:bCs/>
                <w:sz w:val="20"/>
                <w:szCs w:val="20"/>
              </w:rPr>
            </w:pPr>
            <w:r>
              <w:rPr>
                <w:rFonts w:ascii="Tahoma" w:hAnsi="Tahoma" w:cs="Tahoma"/>
                <w:b/>
                <w:bCs/>
                <w:sz w:val="20"/>
                <w:szCs w:val="20"/>
              </w:rPr>
              <w:t>REPLACEMENT OF FLOWER TROUGHS AT VILLAGE HALL</w:t>
            </w:r>
          </w:p>
        </w:tc>
        <w:tc>
          <w:tcPr>
            <w:tcW w:w="1275" w:type="dxa"/>
            <w:tcBorders>
              <w:top w:val="dotted" w:sz="4" w:space="0" w:color="auto"/>
              <w:bottom w:val="dotted" w:sz="4" w:space="0" w:color="auto"/>
              <w:right w:val="nil"/>
            </w:tcBorders>
            <w:shd w:val="clear" w:color="auto" w:fill="D9D9D9" w:themeFill="background1" w:themeFillShade="D9"/>
          </w:tcPr>
          <w:p w14:paraId="0C7D9502" w14:textId="77777777" w:rsidR="00EA5426" w:rsidRDefault="00EA5426" w:rsidP="009D66A1">
            <w:pPr>
              <w:rPr>
                <w:rFonts w:ascii="Tahoma" w:hAnsi="Tahoma" w:cs="Tahoma"/>
                <w:sz w:val="20"/>
                <w:szCs w:val="20"/>
              </w:rPr>
            </w:pPr>
          </w:p>
        </w:tc>
      </w:tr>
      <w:tr w:rsidR="001361FD" w:rsidRPr="00422720" w14:paraId="4041CDDE" w14:textId="77777777" w:rsidTr="001361FD">
        <w:trPr>
          <w:trHeight w:val="359"/>
        </w:trPr>
        <w:tc>
          <w:tcPr>
            <w:tcW w:w="1702" w:type="dxa"/>
            <w:tcBorders>
              <w:top w:val="dotted" w:sz="4" w:space="0" w:color="auto"/>
              <w:left w:val="nil"/>
              <w:bottom w:val="dotted" w:sz="4" w:space="0" w:color="auto"/>
            </w:tcBorders>
          </w:tcPr>
          <w:p w14:paraId="04255F18" w14:textId="77777777" w:rsidR="001361FD" w:rsidRDefault="001361FD" w:rsidP="0023189D">
            <w:pPr>
              <w:rPr>
                <w:rFonts w:ascii="Tahoma" w:hAnsi="Tahoma" w:cs="Tahoma"/>
                <w:b/>
                <w:sz w:val="20"/>
                <w:szCs w:val="20"/>
              </w:rPr>
            </w:pPr>
          </w:p>
        </w:tc>
        <w:tc>
          <w:tcPr>
            <w:tcW w:w="8222" w:type="dxa"/>
            <w:tcBorders>
              <w:top w:val="dotted" w:sz="4" w:space="0" w:color="auto"/>
              <w:bottom w:val="dotted" w:sz="4" w:space="0" w:color="auto"/>
            </w:tcBorders>
          </w:tcPr>
          <w:p w14:paraId="28BDCD53" w14:textId="68E9C31F" w:rsidR="001361FD" w:rsidRPr="0058353A" w:rsidRDefault="0058353A" w:rsidP="009D66A1">
            <w:pPr>
              <w:rPr>
                <w:rFonts w:ascii="Tahoma" w:hAnsi="Tahoma" w:cs="Tahoma"/>
                <w:sz w:val="20"/>
                <w:szCs w:val="20"/>
              </w:rPr>
            </w:pPr>
            <w:r>
              <w:rPr>
                <w:rFonts w:ascii="Tahoma" w:hAnsi="Tahoma" w:cs="Tahoma"/>
                <w:sz w:val="20"/>
                <w:szCs w:val="20"/>
              </w:rPr>
              <w:t xml:space="preserve">The flower troughs </w:t>
            </w:r>
            <w:proofErr w:type="gramStart"/>
            <w:r>
              <w:rPr>
                <w:rFonts w:ascii="Tahoma" w:hAnsi="Tahoma" w:cs="Tahoma"/>
                <w:sz w:val="20"/>
                <w:szCs w:val="20"/>
              </w:rPr>
              <w:t>are in need of</w:t>
            </w:r>
            <w:proofErr w:type="gramEnd"/>
            <w:r>
              <w:rPr>
                <w:rFonts w:ascii="Tahoma" w:hAnsi="Tahoma" w:cs="Tahoma"/>
                <w:sz w:val="20"/>
                <w:szCs w:val="20"/>
              </w:rPr>
              <w:t xml:space="preserve"> replacement, </w:t>
            </w:r>
            <w:r w:rsidR="00A91038">
              <w:rPr>
                <w:rFonts w:ascii="Tahoma" w:hAnsi="Tahoma" w:cs="Tahoma"/>
                <w:sz w:val="20"/>
                <w:szCs w:val="20"/>
              </w:rPr>
              <w:t>the Councillors agreed that these should be financed from council funds and quotation to be obtained.</w:t>
            </w:r>
          </w:p>
        </w:tc>
        <w:tc>
          <w:tcPr>
            <w:tcW w:w="1275" w:type="dxa"/>
            <w:tcBorders>
              <w:top w:val="dotted" w:sz="4" w:space="0" w:color="auto"/>
              <w:bottom w:val="dotted" w:sz="4" w:space="0" w:color="auto"/>
              <w:right w:val="nil"/>
            </w:tcBorders>
            <w:shd w:val="clear" w:color="auto" w:fill="D9D9D9" w:themeFill="background1" w:themeFillShade="D9"/>
          </w:tcPr>
          <w:p w14:paraId="147AA612" w14:textId="77777777" w:rsidR="001361FD" w:rsidRDefault="001361FD" w:rsidP="009D66A1">
            <w:pPr>
              <w:rPr>
                <w:rFonts w:ascii="Tahoma" w:hAnsi="Tahoma" w:cs="Tahoma"/>
                <w:sz w:val="20"/>
                <w:szCs w:val="20"/>
              </w:rPr>
            </w:pPr>
          </w:p>
        </w:tc>
      </w:tr>
      <w:tr w:rsidR="009D66A1" w:rsidRPr="00422720" w14:paraId="4517464C" w14:textId="77777777" w:rsidTr="000B45AD">
        <w:trPr>
          <w:trHeight w:val="359"/>
        </w:trPr>
        <w:tc>
          <w:tcPr>
            <w:tcW w:w="1702" w:type="dxa"/>
            <w:tcBorders>
              <w:top w:val="dotted" w:sz="4" w:space="0" w:color="auto"/>
              <w:left w:val="nil"/>
              <w:bottom w:val="dotted" w:sz="4" w:space="0" w:color="auto"/>
            </w:tcBorders>
            <w:shd w:val="clear" w:color="auto" w:fill="D9D9D9" w:themeFill="background1" w:themeFillShade="D9"/>
          </w:tcPr>
          <w:p w14:paraId="41217066" w14:textId="001C57B1" w:rsidR="009D66A1" w:rsidRPr="0020536A" w:rsidRDefault="00DF088A" w:rsidP="0023189D">
            <w:pPr>
              <w:rPr>
                <w:rFonts w:ascii="Tahoma" w:hAnsi="Tahoma" w:cs="Tahoma"/>
                <w:bCs/>
                <w:sz w:val="20"/>
                <w:szCs w:val="20"/>
              </w:rPr>
            </w:pPr>
            <w:r>
              <w:rPr>
                <w:rFonts w:ascii="Tahoma" w:hAnsi="Tahoma" w:cs="Tahoma"/>
                <w:b/>
                <w:sz w:val="20"/>
                <w:szCs w:val="20"/>
              </w:rPr>
              <w:t>2026</w:t>
            </w:r>
            <w:r w:rsidR="009D66A1">
              <w:rPr>
                <w:rFonts w:ascii="Tahoma" w:hAnsi="Tahoma" w:cs="Tahoma"/>
                <w:b/>
                <w:sz w:val="20"/>
                <w:szCs w:val="20"/>
              </w:rPr>
              <w:t>/05/1</w:t>
            </w:r>
            <w:r w:rsidR="00A91038">
              <w:rPr>
                <w:rFonts w:ascii="Tahoma" w:hAnsi="Tahoma" w:cs="Tahoma"/>
                <w:b/>
                <w:sz w:val="20"/>
                <w:szCs w:val="20"/>
              </w:rPr>
              <w:t>5</w:t>
            </w:r>
          </w:p>
        </w:tc>
        <w:tc>
          <w:tcPr>
            <w:tcW w:w="8222" w:type="dxa"/>
            <w:tcBorders>
              <w:top w:val="dotted" w:sz="4" w:space="0" w:color="auto"/>
              <w:bottom w:val="dotted" w:sz="4" w:space="0" w:color="auto"/>
            </w:tcBorders>
            <w:shd w:val="clear" w:color="auto" w:fill="D9D9D9" w:themeFill="background1" w:themeFillShade="D9"/>
          </w:tcPr>
          <w:p w14:paraId="3AE1D119" w14:textId="729FFA65" w:rsidR="009D66A1" w:rsidRPr="0020536A" w:rsidRDefault="009D66A1" w:rsidP="009D66A1">
            <w:pPr>
              <w:rPr>
                <w:rFonts w:ascii="Tahoma" w:hAnsi="Tahoma" w:cs="Tahoma"/>
                <w:sz w:val="20"/>
                <w:szCs w:val="20"/>
              </w:rPr>
            </w:pPr>
            <w:r>
              <w:rPr>
                <w:rFonts w:ascii="Tahoma" w:hAnsi="Tahoma" w:cs="Tahoma"/>
                <w:b/>
                <w:bCs/>
                <w:sz w:val="20"/>
                <w:szCs w:val="20"/>
              </w:rPr>
              <w:t>FINANCIAL MATTERS</w:t>
            </w:r>
          </w:p>
        </w:tc>
        <w:tc>
          <w:tcPr>
            <w:tcW w:w="1275" w:type="dxa"/>
            <w:tcBorders>
              <w:top w:val="dotted" w:sz="4" w:space="0" w:color="auto"/>
              <w:bottom w:val="dotted" w:sz="4" w:space="0" w:color="auto"/>
              <w:right w:val="nil"/>
            </w:tcBorders>
            <w:shd w:val="clear" w:color="auto" w:fill="D9D9D9" w:themeFill="background1" w:themeFillShade="D9"/>
          </w:tcPr>
          <w:p w14:paraId="041F6FF9" w14:textId="77777777" w:rsidR="009D66A1" w:rsidRDefault="009D66A1" w:rsidP="009D66A1">
            <w:pPr>
              <w:rPr>
                <w:rFonts w:ascii="Tahoma" w:hAnsi="Tahoma" w:cs="Tahoma"/>
                <w:sz w:val="20"/>
                <w:szCs w:val="20"/>
              </w:rPr>
            </w:pPr>
          </w:p>
        </w:tc>
      </w:tr>
      <w:tr w:rsidR="009D66A1" w:rsidRPr="00422720" w14:paraId="6D9AAD26" w14:textId="77777777" w:rsidTr="00B81CF1">
        <w:trPr>
          <w:trHeight w:val="359"/>
        </w:trPr>
        <w:tc>
          <w:tcPr>
            <w:tcW w:w="1702" w:type="dxa"/>
            <w:tcBorders>
              <w:top w:val="dotted" w:sz="4" w:space="0" w:color="auto"/>
              <w:left w:val="nil"/>
              <w:bottom w:val="dotted" w:sz="4" w:space="0" w:color="auto"/>
            </w:tcBorders>
          </w:tcPr>
          <w:p w14:paraId="0B393F30" w14:textId="3627EA4C" w:rsidR="009D66A1" w:rsidRPr="0020536A" w:rsidRDefault="00DF088A" w:rsidP="009D66A1">
            <w:pPr>
              <w:jc w:val="right"/>
              <w:rPr>
                <w:rFonts w:ascii="Tahoma" w:hAnsi="Tahoma" w:cs="Tahoma"/>
                <w:bCs/>
                <w:sz w:val="20"/>
                <w:szCs w:val="20"/>
              </w:rPr>
            </w:pPr>
            <w:r>
              <w:rPr>
                <w:rFonts w:ascii="Tahoma" w:hAnsi="Tahoma" w:cs="Tahoma"/>
                <w:bCs/>
                <w:sz w:val="20"/>
                <w:szCs w:val="20"/>
              </w:rPr>
              <w:t>2026</w:t>
            </w:r>
            <w:r w:rsidR="009D66A1">
              <w:rPr>
                <w:rFonts w:ascii="Tahoma" w:hAnsi="Tahoma" w:cs="Tahoma"/>
                <w:bCs/>
                <w:sz w:val="20"/>
                <w:szCs w:val="20"/>
              </w:rPr>
              <w:t>/05/1</w:t>
            </w:r>
            <w:r w:rsidR="00A91038">
              <w:rPr>
                <w:rFonts w:ascii="Tahoma" w:hAnsi="Tahoma" w:cs="Tahoma"/>
                <w:bCs/>
                <w:sz w:val="20"/>
                <w:szCs w:val="20"/>
              </w:rPr>
              <w:t>5</w:t>
            </w:r>
            <w:r w:rsidR="009D66A1">
              <w:rPr>
                <w:rFonts w:ascii="Tahoma" w:hAnsi="Tahoma" w:cs="Tahoma"/>
                <w:bCs/>
                <w:sz w:val="20"/>
                <w:szCs w:val="20"/>
              </w:rPr>
              <w:t>.1</w:t>
            </w:r>
          </w:p>
        </w:tc>
        <w:tc>
          <w:tcPr>
            <w:tcW w:w="8222" w:type="dxa"/>
            <w:tcBorders>
              <w:top w:val="dotted" w:sz="4" w:space="0" w:color="auto"/>
              <w:bottom w:val="dotted" w:sz="4" w:space="0" w:color="auto"/>
            </w:tcBorders>
          </w:tcPr>
          <w:p w14:paraId="5998E46E" w14:textId="77777777" w:rsidR="009D66A1" w:rsidRDefault="005E269E" w:rsidP="009D66A1">
            <w:pPr>
              <w:rPr>
                <w:rFonts w:ascii="Tahoma" w:hAnsi="Tahoma" w:cs="Tahoma"/>
                <w:sz w:val="20"/>
                <w:szCs w:val="20"/>
              </w:rPr>
            </w:pPr>
            <w:r>
              <w:rPr>
                <w:rFonts w:ascii="Tahoma" w:hAnsi="Tahoma" w:cs="Tahoma"/>
                <w:b/>
                <w:bCs/>
                <w:sz w:val="20"/>
                <w:szCs w:val="20"/>
              </w:rPr>
              <w:t>Financial Statement</w:t>
            </w:r>
          </w:p>
          <w:p w14:paraId="5D9EE118" w14:textId="676BDB51" w:rsidR="005E269E" w:rsidRDefault="005E269E" w:rsidP="009D66A1">
            <w:pPr>
              <w:rPr>
                <w:rFonts w:ascii="Tahoma" w:hAnsi="Tahoma" w:cs="Tahoma"/>
                <w:sz w:val="20"/>
                <w:szCs w:val="20"/>
              </w:rPr>
            </w:pPr>
            <w:r>
              <w:rPr>
                <w:rFonts w:ascii="Tahoma" w:hAnsi="Tahoma" w:cs="Tahoma"/>
                <w:sz w:val="20"/>
                <w:szCs w:val="20"/>
              </w:rPr>
              <w:t xml:space="preserve">The Financial Statement Report dated </w:t>
            </w:r>
            <w:r w:rsidR="00B52EEE">
              <w:rPr>
                <w:rFonts w:ascii="Tahoma" w:hAnsi="Tahoma" w:cs="Tahoma"/>
                <w:sz w:val="20"/>
                <w:szCs w:val="20"/>
              </w:rPr>
              <w:t>31</w:t>
            </w:r>
            <w:r w:rsidR="00B52EEE" w:rsidRPr="00B52EEE">
              <w:rPr>
                <w:rFonts w:ascii="Tahoma" w:hAnsi="Tahoma" w:cs="Tahoma"/>
                <w:sz w:val="20"/>
                <w:szCs w:val="20"/>
                <w:vertAlign w:val="superscript"/>
              </w:rPr>
              <w:t>st</w:t>
            </w:r>
            <w:r w:rsidR="00B52EEE">
              <w:rPr>
                <w:rFonts w:ascii="Tahoma" w:hAnsi="Tahoma" w:cs="Tahoma"/>
                <w:sz w:val="20"/>
                <w:szCs w:val="20"/>
              </w:rPr>
              <w:t xml:space="preserve"> March 2026</w:t>
            </w:r>
            <w:r>
              <w:rPr>
                <w:rFonts w:ascii="Tahoma" w:hAnsi="Tahoma" w:cs="Tahoma"/>
                <w:sz w:val="20"/>
                <w:szCs w:val="20"/>
              </w:rPr>
              <w:t xml:space="preserve"> had been circulated to Cllrs at the meeting.</w:t>
            </w:r>
          </w:p>
          <w:p w14:paraId="31E0516D" w14:textId="77777777" w:rsidR="005E269E" w:rsidRDefault="00727309" w:rsidP="009D66A1">
            <w:pPr>
              <w:rPr>
                <w:rFonts w:ascii="Tahoma" w:hAnsi="Tahoma" w:cs="Tahoma"/>
                <w:sz w:val="20"/>
                <w:szCs w:val="20"/>
              </w:rPr>
            </w:pPr>
            <w:r>
              <w:rPr>
                <w:rFonts w:ascii="Tahoma" w:hAnsi="Tahoma" w:cs="Tahoma"/>
                <w:sz w:val="20"/>
                <w:szCs w:val="20"/>
              </w:rPr>
              <w:t xml:space="preserve">It was proposed by Cllr </w:t>
            </w:r>
            <w:r w:rsidRPr="00181C3C">
              <w:rPr>
                <w:rFonts w:ascii="Tahoma" w:hAnsi="Tahoma" w:cs="Tahoma"/>
                <w:sz w:val="20"/>
                <w:szCs w:val="20"/>
              </w:rPr>
              <w:t>Price, seconded by Cllr Mitchell-Skinner and</w:t>
            </w:r>
            <w:r>
              <w:rPr>
                <w:rFonts w:ascii="Tahoma" w:hAnsi="Tahoma" w:cs="Tahoma"/>
                <w:sz w:val="20"/>
                <w:szCs w:val="20"/>
              </w:rPr>
              <w:t xml:space="preserve"> RESOLVED unanimously to APPROVE the Financial Statement Report which was signed by the Chairman and Clerk.</w:t>
            </w:r>
          </w:p>
          <w:p w14:paraId="2E39CC56" w14:textId="1F1EE156" w:rsidR="00167792" w:rsidRPr="005E269E" w:rsidRDefault="00167792" w:rsidP="009D66A1">
            <w:pPr>
              <w:rPr>
                <w:rFonts w:ascii="Tahoma" w:hAnsi="Tahoma" w:cs="Tahoma"/>
                <w:sz w:val="20"/>
                <w:szCs w:val="20"/>
              </w:rPr>
            </w:pPr>
          </w:p>
        </w:tc>
        <w:tc>
          <w:tcPr>
            <w:tcW w:w="1275" w:type="dxa"/>
            <w:tcBorders>
              <w:top w:val="dotted" w:sz="4" w:space="0" w:color="auto"/>
              <w:bottom w:val="dotted" w:sz="4" w:space="0" w:color="auto"/>
              <w:right w:val="nil"/>
            </w:tcBorders>
          </w:tcPr>
          <w:p w14:paraId="7A60C60C" w14:textId="77777777" w:rsidR="009D66A1" w:rsidRDefault="009D66A1" w:rsidP="009D66A1">
            <w:pPr>
              <w:rPr>
                <w:rFonts w:ascii="Tahoma" w:hAnsi="Tahoma" w:cs="Tahoma"/>
                <w:sz w:val="20"/>
                <w:szCs w:val="20"/>
              </w:rPr>
            </w:pPr>
          </w:p>
        </w:tc>
      </w:tr>
      <w:tr w:rsidR="00727309" w:rsidRPr="00422720" w14:paraId="14E0466E" w14:textId="77777777" w:rsidTr="00B81CF1">
        <w:trPr>
          <w:trHeight w:val="359"/>
        </w:trPr>
        <w:tc>
          <w:tcPr>
            <w:tcW w:w="1702" w:type="dxa"/>
            <w:tcBorders>
              <w:top w:val="dotted" w:sz="4" w:space="0" w:color="auto"/>
              <w:left w:val="nil"/>
              <w:bottom w:val="dotted" w:sz="4" w:space="0" w:color="auto"/>
            </w:tcBorders>
          </w:tcPr>
          <w:p w14:paraId="61CDA677" w14:textId="1B081F02" w:rsidR="00727309" w:rsidRPr="002961D7" w:rsidRDefault="00DF088A" w:rsidP="00727309">
            <w:pPr>
              <w:jc w:val="right"/>
              <w:rPr>
                <w:rFonts w:ascii="Tahoma" w:hAnsi="Tahoma" w:cs="Tahoma"/>
                <w:sz w:val="20"/>
                <w:szCs w:val="20"/>
              </w:rPr>
            </w:pPr>
            <w:r>
              <w:rPr>
                <w:rFonts w:ascii="Tahoma" w:hAnsi="Tahoma" w:cs="Tahoma"/>
                <w:sz w:val="20"/>
                <w:szCs w:val="20"/>
              </w:rPr>
              <w:t>2026</w:t>
            </w:r>
            <w:r w:rsidR="00727309" w:rsidRPr="002961D7">
              <w:rPr>
                <w:rFonts w:ascii="Tahoma" w:hAnsi="Tahoma" w:cs="Tahoma"/>
                <w:sz w:val="20"/>
                <w:szCs w:val="20"/>
              </w:rPr>
              <w:t>/05/1</w:t>
            </w:r>
            <w:r w:rsidR="00A91038">
              <w:rPr>
                <w:rFonts w:ascii="Tahoma" w:hAnsi="Tahoma" w:cs="Tahoma"/>
                <w:sz w:val="20"/>
                <w:szCs w:val="20"/>
              </w:rPr>
              <w:t>5</w:t>
            </w:r>
            <w:r w:rsidR="00727309" w:rsidRPr="002961D7">
              <w:rPr>
                <w:rFonts w:ascii="Tahoma" w:hAnsi="Tahoma" w:cs="Tahoma"/>
                <w:sz w:val="20"/>
                <w:szCs w:val="20"/>
              </w:rPr>
              <w:t>.2</w:t>
            </w:r>
          </w:p>
        </w:tc>
        <w:tc>
          <w:tcPr>
            <w:tcW w:w="8222" w:type="dxa"/>
            <w:tcBorders>
              <w:top w:val="dotted" w:sz="4" w:space="0" w:color="auto"/>
              <w:bottom w:val="dotted" w:sz="4" w:space="0" w:color="auto"/>
            </w:tcBorders>
          </w:tcPr>
          <w:p w14:paraId="29781832" w14:textId="1BAF79A9" w:rsidR="00727309" w:rsidRDefault="00727309" w:rsidP="00727309">
            <w:pPr>
              <w:rPr>
                <w:rFonts w:ascii="Tahoma" w:hAnsi="Tahoma" w:cs="Tahoma"/>
                <w:b/>
                <w:bCs/>
                <w:sz w:val="20"/>
                <w:szCs w:val="20"/>
              </w:rPr>
            </w:pPr>
            <w:r w:rsidRPr="00067B74">
              <w:rPr>
                <w:rFonts w:ascii="Tahoma" w:hAnsi="Tahoma" w:cs="Tahoma"/>
                <w:b/>
                <w:color w:val="000000" w:themeColor="text1"/>
                <w:sz w:val="20"/>
                <w:szCs w:val="20"/>
              </w:rPr>
              <w:t>Receipts since the last meeting</w:t>
            </w:r>
          </w:p>
        </w:tc>
        <w:tc>
          <w:tcPr>
            <w:tcW w:w="1275" w:type="dxa"/>
            <w:tcBorders>
              <w:top w:val="dotted" w:sz="4" w:space="0" w:color="auto"/>
              <w:bottom w:val="dotted" w:sz="4" w:space="0" w:color="auto"/>
              <w:right w:val="nil"/>
            </w:tcBorders>
          </w:tcPr>
          <w:p w14:paraId="7F44FE64" w14:textId="3089C2D1" w:rsidR="00727309" w:rsidRDefault="00727309" w:rsidP="00727309">
            <w:pPr>
              <w:rPr>
                <w:rFonts w:ascii="Tahoma" w:hAnsi="Tahoma" w:cs="Tahoma"/>
                <w:sz w:val="20"/>
                <w:szCs w:val="20"/>
              </w:rPr>
            </w:pPr>
          </w:p>
        </w:tc>
      </w:tr>
      <w:tr w:rsidR="009D66A1" w:rsidRPr="00422720" w14:paraId="4CCB4603" w14:textId="77777777" w:rsidTr="00B81CF1">
        <w:trPr>
          <w:trHeight w:val="359"/>
        </w:trPr>
        <w:tc>
          <w:tcPr>
            <w:tcW w:w="1702" w:type="dxa"/>
            <w:tcBorders>
              <w:top w:val="dotted" w:sz="4" w:space="0" w:color="auto"/>
              <w:left w:val="nil"/>
              <w:bottom w:val="dotted" w:sz="4" w:space="0" w:color="auto"/>
            </w:tcBorders>
          </w:tcPr>
          <w:p w14:paraId="24A51FA0" w14:textId="1A30E95E" w:rsidR="009D66A1" w:rsidRPr="002961D7" w:rsidRDefault="009D66A1" w:rsidP="00727309">
            <w:pPr>
              <w:jc w:val="center"/>
              <w:rPr>
                <w:rFonts w:ascii="Tahoma" w:hAnsi="Tahoma" w:cs="Tahoma"/>
                <w:sz w:val="20"/>
                <w:szCs w:val="20"/>
              </w:rPr>
            </w:pPr>
          </w:p>
        </w:tc>
        <w:tc>
          <w:tcPr>
            <w:tcW w:w="8222" w:type="dxa"/>
            <w:tcBorders>
              <w:top w:val="dotted" w:sz="4" w:space="0" w:color="auto"/>
              <w:bottom w:val="dotted" w:sz="4" w:space="0" w:color="auto"/>
            </w:tcBorders>
          </w:tcPr>
          <w:p w14:paraId="37DB8A6E" w14:textId="0ECD7955" w:rsidR="009D66A1" w:rsidRDefault="002961D7" w:rsidP="009D66A1">
            <w:pPr>
              <w:rPr>
                <w:rFonts w:ascii="Tahoma" w:hAnsi="Tahoma" w:cs="Tahoma"/>
                <w:sz w:val="20"/>
                <w:szCs w:val="20"/>
              </w:rPr>
            </w:pPr>
            <w:r>
              <w:rPr>
                <w:rFonts w:ascii="Tahoma" w:hAnsi="Tahoma" w:cs="Tahoma"/>
                <w:sz w:val="20"/>
                <w:szCs w:val="20"/>
              </w:rPr>
              <w:t>It was NOTED that the following receipt</w:t>
            </w:r>
            <w:r w:rsidR="006C7C07">
              <w:rPr>
                <w:rFonts w:ascii="Tahoma" w:hAnsi="Tahoma" w:cs="Tahoma"/>
                <w:sz w:val="20"/>
                <w:szCs w:val="20"/>
              </w:rPr>
              <w:t>s</w:t>
            </w:r>
            <w:r>
              <w:rPr>
                <w:rFonts w:ascii="Tahoma" w:hAnsi="Tahoma" w:cs="Tahoma"/>
                <w:sz w:val="20"/>
                <w:szCs w:val="20"/>
              </w:rPr>
              <w:t xml:space="preserve"> had been received since the previous meeting:</w:t>
            </w:r>
          </w:p>
          <w:p w14:paraId="65645459" w14:textId="77777777" w:rsidR="002961D7" w:rsidRDefault="002961D7" w:rsidP="002961D7">
            <w:pPr>
              <w:pStyle w:val="ListParagraph"/>
              <w:numPr>
                <w:ilvl w:val="0"/>
                <w:numId w:val="12"/>
              </w:numPr>
              <w:rPr>
                <w:rFonts w:ascii="Tahoma" w:hAnsi="Tahoma" w:cs="Tahoma"/>
                <w:sz w:val="20"/>
                <w:szCs w:val="20"/>
              </w:rPr>
            </w:pPr>
            <w:r w:rsidRPr="00181C3C">
              <w:rPr>
                <w:rFonts w:ascii="Tahoma" w:hAnsi="Tahoma" w:cs="Tahoma"/>
                <w:sz w:val="20"/>
                <w:szCs w:val="20"/>
              </w:rPr>
              <w:t>£</w:t>
            </w:r>
            <w:r w:rsidR="00D251EE">
              <w:rPr>
                <w:rFonts w:ascii="Tahoma" w:hAnsi="Tahoma" w:cs="Tahoma"/>
                <w:sz w:val="20"/>
                <w:szCs w:val="20"/>
              </w:rPr>
              <w:t>2</w:t>
            </w:r>
            <w:r w:rsidR="006C7C07">
              <w:rPr>
                <w:rFonts w:ascii="Tahoma" w:hAnsi="Tahoma" w:cs="Tahoma"/>
                <w:sz w:val="20"/>
                <w:szCs w:val="20"/>
              </w:rPr>
              <w:t>,021.00</w:t>
            </w:r>
            <w:r>
              <w:rPr>
                <w:rFonts w:ascii="Tahoma" w:hAnsi="Tahoma" w:cs="Tahoma"/>
                <w:sz w:val="20"/>
                <w:szCs w:val="20"/>
              </w:rPr>
              <w:t xml:space="preserve"> – 1</w:t>
            </w:r>
            <w:r w:rsidRPr="002961D7">
              <w:rPr>
                <w:rFonts w:ascii="Tahoma" w:hAnsi="Tahoma" w:cs="Tahoma"/>
                <w:sz w:val="20"/>
                <w:szCs w:val="20"/>
                <w:vertAlign w:val="superscript"/>
              </w:rPr>
              <w:t>st</w:t>
            </w:r>
            <w:r>
              <w:rPr>
                <w:rFonts w:ascii="Tahoma" w:hAnsi="Tahoma" w:cs="Tahoma"/>
                <w:sz w:val="20"/>
                <w:szCs w:val="20"/>
              </w:rPr>
              <w:t xml:space="preserve"> 6 months precept received from South Gloucestershire Council</w:t>
            </w:r>
            <w:r w:rsidR="006C7C07">
              <w:rPr>
                <w:rFonts w:ascii="Tahoma" w:hAnsi="Tahoma" w:cs="Tahoma"/>
                <w:sz w:val="20"/>
                <w:szCs w:val="20"/>
              </w:rPr>
              <w:t>;</w:t>
            </w:r>
          </w:p>
          <w:p w14:paraId="6DBAFA0A" w14:textId="04EDCC8D" w:rsidR="006C7C07" w:rsidRPr="002961D7" w:rsidRDefault="006C7C07" w:rsidP="002961D7">
            <w:pPr>
              <w:pStyle w:val="ListParagraph"/>
              <w:numPr>
                <w:ilvl w:val="0"/>
                <w:numId w:val="12"/>
              </w:numPr>
              <w:rPr>
                <w:rFonts w:ascii="Tahoma" w:hAnsi="Tahoma" w:cs="Tahoma"/>
                <w:sz w:val="20"/>
                <w:szCs w:val="20"/>
              </w:rPr>
            </w:pPr>
            <w:r>
              <w:rPr>
                <w:rFonts w:ascii="Tahoma" w:hAnsi="Tahoma" w:cs="Tahoma"/>
                <w:sz w:val="20"/>
                <w:szCs w:val="20"/>
              </w:rPr>
              <w:t>£210.78 – VAT refund for financial years2024/25 and 2025/26.</w:t>
            </w:r>
          </w:p>
        </w:tc>
        <w:tc>
          <w:tcPr>
            <w:tcW w:w="1275" w:type="dxa"/>
            <w:tcBorders>
              <w:top w:val="dotted" w:sz="4" w:space="0" w:color="auto"/>
              <w:bottom w:val="dotted" w:sz="4" w:space="0" w:color="auto"/>
              <w:right w:val="nil"/>
            </w:tcBorders>
          </w:tcPr>
          <w:p w14:paraId="6AB162F9" w14:textId="77777777" w:rsidR="009D66A1" w:rsidRDefault="009D66A1" w:rsidP="009D66A1">
            <w:pPr>
              <w:rPr>
                <w:rFonts w:ascii="Tahoma" w:hAnsi="Tahoma" w:cs="Tahoma"/>
                <w:sz w:val="20"/>
                <w:szCs w:val="20"/>
              </w:rPr>
            </w:pPr>
          </w:p>
          <w:p w14:paraId="492D1243" w14:textId="77777777" w:rsidR="009D66A1" w:rsidRDefault="009D66A1" w:rsidP="009D66A1">
            <w:pPr>
              <w:rPr>
                <w:rFonts w:ascii="Tahoma" w:hAnsi="Tahoma" w:cs="Tahoma"/>
                <w:sz w:val="20"/>
                <w:szCs w:val="20"/>
              </w:rPr>
            </w:pPr>
          </w:p>
          <w:p w14:paraId="39174553" w14:textId="4ECF8534" w:rsidR="009D66A1" w:rsidRDefault="009D66A1" w:rsidP="009D66A1">
            <w:pPr>
              <w:rPr>
                <w:rFonts w:ascii="Tahoma" w:hAnsi="Tahoma" w:cs="Tahoma"/>
                <w:sz w:val="20"/>
                <w:szCs w:val="20"/>
              </w:rPr>
            </w:pPr>
          </w:p>
        </w:tc>
      </w:tr>
      <w:tr w:rsidR="009D66A1" w:rsidRPr="00422720" w14:paraId="58897E59" w14:textId="77777777" w:rsidTr="00B81CF1">
        <w:trPr>
          <w:trHeight w:val="199"/>
        </w:trPr>
        <w:tc>
          <w:tcPr>
            <w:tcW w:w="1702" w:type="dxa"/>
            <w:tcBorders>
              <w:top w:val="dotted" w:sz="4" w:space="0" w:color="auto"/>
              <w:left w:val="nil"/>
              <w:bottom w:val="dotted" w:sz="4" w:space="0" w:color="auto"/>
            </w:tcBorders>
          </w:tcPr>
          <w:p w14:paraId="28960E23" w14:textId="39DC87DA" w:rsidR="009D66A1" w:rsidRPr="002961D7" w:rsidRDefault="00DF088A" w:rsidP="009D66A1">
            <w:pPr>
              <w:jc w:val="right"/>
              <w:rPr>
                <w:rFonts w:ascii="Tahoma" w:hAnsi="Tahoma" w:cs="Tahoma"/>
                <w:sz w:val="20"/>
                <w:szCs w:val="20"/>
              </w:rPr>
            </w:pPr>
            <w:r>
              <w:rPr>
                <w:rFonts w:ascii="Tahoma" w:hAnsi="Tahoma" w:cs="Tahoma"/>
                <w:sz w:val="20"/>
                <w:szCs w:val="20"/>
              </w:rPr>
              <w:t>2026</w:t>
            </w:r>
            <w:r w:rsidR="002961D7" w:rsidRPr="002961D7">
              <w:rPr>
                <w:rFonts w:ascii="Tahoma" w:hAnsi="Tahoma" w:cs="Tahoma"/>
                <w:sz w:val="20"/>
                <w:szCs w:val="20"/>
              </w:rPr>
              <w:t>/05/1</w:t>
            </w:r>
            <w:r w:rsidR="00A91038">
              <w:rPr>
                <w:rFonts w:ascii="Tahoma" w:hAnsi="Tahoma" w:cs="Tahoma"/>
                <w:sz w:val="20"/>
                <w:szCs w:val="20"/>
              </w:rPr>
              <w:t>5</w:t>
            </w:r>
            <w:r w:rsidR="009D66A1" w:rsidRPr="002961D7">
              <w:rPr>
                <w:rFonts w:ascii="Tahoma" w:hAnsi="Tahoma" w:cs="Tahoma"/>
                <w:sz w:val="20"/>
                <w:szCs w:val="20"/>
              </w:rPr>
              <w:t>.</w:t>
            </w:r>
            <w:r w:rsidR="002961D7" w:rsidRPr="002961D7">
              <w:rPr>
                <w:rFonts w:ascii="Tahoma" w:hAnsi="Tahoma" w:cs="Tahoma"/>
                <w:sz w:val="20"/>
                <w:szCs w:val="20"/>
              </w:rPr>
              <w:t>3</w:t>
            </w:r>
          </w:p>
        </w:tc>
        <w:tc>
          <w:tcPr>
            <w:tcW w:w="8222" w:type="dxa"/>
            <w:tcBorders>
              <w:top w:val="dotted" w:sz="4" w:space="0" w:color="auto"/>
              <w:bottom w:val="dotted" w:sz="4" w:space="0" w:color="auto"/>
            </w:tcBorders>
          </w:tcPr>
          <w:p w14:paraId="3712DEC7" w14:textId="514DB899" w:rsidR="009D66A1" w:rsidRPr="002961D7" w:rsidRDefault="002961D7" w:rsidP="009D66A1">
            <w:pPr>
              <w:rPr>
                <w:rFonts w:ascii="Tahoma" w:hAnsi="Tahoma" w:cs="Tahoma"/>
                <w:b/>
                <w:color w:val="000000" w:themeColor="text1"/>
                <w:sz w:val="20"/>
                <w:szCs w:val="20"/>
              </w:rPr>
            </w:pPr>
            <w:r w:rsidRPr="002961D7">
              <w:rPr>
                <w:rFonts w:ascii="Tahoma" w:hAnsi="Tahoma" w:cs="Tahoma"/>
                <w:b/>
                <w:color w:val="000000" w:themeColor="text1"/>
                <w:sz w:val="20"/>
                <w:szCs w:val="20"/>
              </w:rPr>
              <w:t>Payments</w:t>
            </w:r>
          </w:p>
        </w:tc>
        <w:tc>
          <w:tcPr>
            <w:tcW w:w="1275" w:type="dxa"/>
            <w:tcBorders>
              <w:top w:val="dotted" w:sz="4" w:space="0" w:color="auto"/>
              <w:bottom w:val="dotted" w:sz="4" w:space="0" w:color="auto"/>
              <w:right w:val="nil"/>
            </w:tcBorders>
          </w:tcPr>
          <w:p w14:paraId="1C1E7C0B" w14:textId="0D1C4980" w:rsidR="009D66A1" w:rsidRPr="00422720" w:rsidRDefault="009D66A1" w:rsidP="009D66A1">
            <w:pPr>
              <w:rPr>
                <w:rFonts w:ascii="Tahoma" w:hAnsi="Tahoma" w:cs="Tahoma"/>
                <w:sz w:val="20"/>
                <w:szCs w:val="20"/>
              </w:rPr>
            </w:pPr>
          </w:p>
        </w:tc>
      </w:tr>
      <w:tr w:rsidR="009D66A1" w:rsidRPr="00422720" w14:paraId="066B9C8A" w14:textId="77777777" w:rsidTr="00CF784D">
        <w:trPr>
          <w:trHeight w:val="2127"/>
        </w:trPr>
        <w:tc>
          <w:tcPr>
            <w:tcW w:w="1702" w:type="dxa"/>
            <w:tcBorders>
              <w:top w:val="nil"/>
              <w:left w:val="nil"/>
              <w:bottom w:val="dotted" w:sz="4" w:space="0" w:color="auto"/>
            </w:tcBorders>
          </w:tcPr>
          <w:p w14:paraId="08096C5B" w14:textId="65D48FD5" w:rsidR="009D66A1" w:rsidRPr="00422720" w:rsidRDefault="009D66A1" w:rsidP="009D66A1">
            <w:pPr>
              <w:jc w:val="right"/>
              <w:rPr>
                <w:rFonts w:ascii="Tahoma" w:hAnsi="Tahoma" w:cs="Tahoma"/>
                <w:sz w:val="20"/>
                <w:szCs w:val="20"/>
              </w:rPr>
            </w:pPr>
          </w:p>
        </w:tc>
        <w:tc>
          <w:tcPr>
            <w:tcW w:w="8222" w:type="dxa"/>
            <w:tcBorders>
              <w:top w:val="nil"/>
              <w:bottom w:val="dotted" w:sz="4" w:space="0" w:color="auto"/>
            </w:tcBorders>
          </w:tcPr>
          <w:p w14:paraId="32864C39" w14:textId="711B868B" w:rsidR="009D66A1"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It was proposed by Cllr</w:t>
            </w:r>
            <w:r w:rsidR="0023189D">
              <w:rPr>
                <w:rFonts w:ascii="Tahoma" w:hAnsi="Tahoma" w:cs="Tahoma"/>
                <w:bCs/>
                <w:color w:val="000000" w:themeColor="text1"/>
                <w:sz w:val="20"/>
                <w:szCs w:val="20"/>
              </w:rPr>
              <w:t>.</w:t>
            </w:r>
            <w:r>
              <w:rPr>
                <w:rFonts w:ascii="Tahoma" w:hAnsi="Tahoma" w:cs="Tahoma"/>
                <w:bCs/>
                <w:color w:val="000000" w:themeColor="text1"/>
                <w:sz w:val="20"/>
                <w:szCs w:val="20"/>
              </w:rPr>
              <w:t xml:space="preserve"> Cullimore, seconded by Cllr</w:t>
            </w:r>
            <w:r w:rsidR="0023189D">
              <w:rPr>
                <w:rFonts w:ascii="Tahoma" w:hAnsi="Tahoma" w:cs="Tahoma"/>
                <w:bCs/>
                <w:color w:val="000000" w:themeColor="text1"/>
                <w:sz w:val="20"/>
                <w:szCs w:val="20"/>
              </w:rPr>
              <w:t>.</w:t>
            </w:r>
            <w:r>
              <w:rPr>
                <w:rFonts w:ascii="Tahoma" w:hAnsi="Tahoma" w:cs="Tahoma"/>
                <w:bCs/>
                <w:color w:val="000000" w:themeColor="text1"/>
                <w:sz w:val="20"/>
                <w:szCs w:val="20"/>
              </w:rPr>
              <w:t xml:space="preserve"> Price and RESOLVED unanimously to APPROVE the following payments:</w:t>
            </w:r>
          </w:p>
          <w:p w14:paraId="23EB10EE" w14:textId="77777777" w:rsidR="002961D7" w:rsidRDefault="002961D7" w:rsidP="009D66A1">
            <w:pPr>
              <w:rPr>
                <w:rFonts w:ascii="Tahoma" w:hAnsi="Tahoma" w:cs="Tahoma"/>
                <w:bCs/>
                <w:color w:val="000000" w:themeColor="text1"/>
                <w:sz w:val="20"/>
                <w:szCs w:val="20"/>
              </w:rPr>
            </w:pPr>
          </w:p>
          <w:tbl>
            <w:tblPr>
              <w:tblStyle w:val="TableGrid"/>
              <w:tblW w:w="0" w:type="auto"/>
              <w:tblLayout w:type="fixed"/>
              <w:tblLook w:val="04A0" w:firstRow="1" w:lastRow="0" w:firstColumn="1" w:lastColumn="0" w:noHBand="0" w:noVBand="1"/>
            </w:tblPr>
            <w:tblGrid>
              <w:gridCol w:w="1561"/>
              <w:gridCol w:w="2268"/>
              <w:gridCol w:w="2835"/>
              <w:gridCol w:w="1332"/>
            </w:tblGrid>
            <w:tr w:rsidR="002961D7" w14:paraId="190ABE3C" w14:textId="77777777" w:rsidTr="008E45CC">
              <w:tc>
                <w:tcPr>
                  <w:tcW w:w="1561" w:type="dxa"/>
                </w:tcPr>
                <w:p w14:paraId="243CF18A" w14:textId="26169D77"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Payee</w:t>
                  </w:r>
                </w:p>
              </w:tc>
              <w:tc>
                <w:tcPr>
                  <w:tcW w:w="2268" w:type="dxa"/>
                </w:tcPr>
                <w:p w14:paraId="510B03E3" w14:textId="445C7564"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Detail</w:t>
                  </w:r>
                </w:p>
              </w:tc>
              <w:tc>
                <w:tcPr>
                  <w:tcW w:w="2835" w:type="dxa"/>
                </w:tcPr>
                <w:p w14:paraId="2EA1039E" w14:textId="4BFCF64B"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Amount</w:t>
                  </w:r>
                </w:p>
              </w:tc>
              <w:tc>
                <w:tcPr>
                  <w:tcW w:w="1332" w:type="dxa"/>
                </w:tcPr>
                <w:p w14:paraId="72148A4E" w14:textId="5B157F72"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Cheque No.</w:t>
                  </w:r>
                </w:p>
              </w:tc>
            </w:tr>
            <w:tr w:rsidR="002961D7" w14:paraId="7E89631D" w14:textId="77777777" w:rsidTr="008E45CC">
              <w:tc>
                <w:tcPr>
                  <w:tcW w:w="1561" w:type="dxa"/>
                </w:tcPr>
                <w:p w14:paraId="4C30CCDA" w14:textId="6D811979"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 xml:space="preserve">ALCA </w:t>
                  </w:r>
                </w:p>
              </w:tc>
              <w:tc>
                <w:tcPr>
                  <w:tcW w:w="2268" w:type="dxa"/>
                </w:tcPr>
                <w:p w14:paraId="072FA4DC" w14:textId="2EE0EC8C"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Annual Subscription</w:t>
                  </w:r>
                </w:p>
              </w:tc>
              <w:tc>
                <w:tcPr>
                  <w:tcW w:w="2835" w:type="dxa"/>
                </w:tcPr>
                <w:p w14:paraId="49D44158" w14:textId="6AEF27F6" w:rsidR="002961D7" w:rsidRDefault="002961D7" w:rsidP="009D66A1">
                  <w:pPr>
                    <w:rPr>
                      <w:rFonts w:ascii="Tahoma" w:hAnsi="Tahoma" w:cs="Tahoma"/>
                      <w:bCs/>
                      <w:color w:val="000000" w:themeColor="text1"/>
                      <w:sz w:val="20"/>
                      <w:szCs w:val="20"/>
                    </w:rPr>
                  </w:pPr>
                  <w:r>
                    <w:rPr>
                      <w:rFonts w:ascii="Tahoma" w:hAnsi="Tahoma" w:cs="Tahoma"/>
                      <w:bCs/>
                      <w:color w:val="000000" w:themeColor="text1"/>
                      <w:sz w:val="20"/>
                      <w:szCs w:val="20"/>
                    </w:rPr>
                    <w:t>£</w:t>
                  </w:r>
                  <w:r w:rsidR="00987357">
                    <w:rPr>
                      <w:rFonts w:ascii="Tahoma" w:hAnsi="Tahoma" w:cs="Tahoma"/>
                      <w:bCs/>
                      <w:color w:val="000000" w:themeColor="text1"/>
                      <w:sz w:val="20"/>
                      <w:szCs w:val="20"/>
                    </w:rPr>
                    <w:t>74.83</w:t>
                  </w:r>
                </w:p>
              </w:tc>
              <w:tc>
                <w:tcPr>
                  <w:tcW w:w="1332" w:type="dxa"/>
                </w:tcPr>
                <w:p w14:paraId="6EDBBA5D" w14:textId="2CF15C84" w:rsidR="002961D7" w:rsidRDefault="0050243D" w:rsidP="009D66A1">
                  <w:pPr>
                    <w:rPr>
                      <w:rFonts w:ascii="Tahoma" w:hAnsi="Tahoma" w:cs="Tahoma"/>
                      <w:bCs/>
                      <w:color w:val="000000" w:themeColor="text1"/>
                      <w:sz w:val="20"/>
                      <w:szCs w:val="20"/>
                    </w:rPr>
                  </w:pPr>
                  <w:r>
                    <w:rPr>
                      <w:rFonts w:ascii="Tahoma" w:hAnsi="Tahoma" w:cs="Tahoma"/>
                      <w:bCs/>
                      <w:color w:val="000000" w:themeColor="text1"/>
                      <w:sz w:val="20"/>
                      <w:szCs w:val="20"/>
                    </w:rPr>
                    <w:t>000</w:t>
                  </w:r>
                  <w:r w:rsidR="00987357">
                    <w:rPr>
                      <w:rFonts w:ascii="Tahoma" w:hAnsi="Tahoma" w:cs="Tahoma"/>
                      <w:bCs/>
                      <w:color w:val="000000" w:themeColor="text1"/>
                      <w:sz w:val="20"/>
                      <w:szCs w:val="20"/>
                    </w:rPr>
                    <w:t>655</w:t>
                  </w:r>
                </w:p>
              </w:tc>
            </w:tr>
            <w:tr w:rsidR="002961D7" w14:paraId="103E805C" w14:textId="77777777" w:rsidTr="008E45CC">
              <w:tc>
                <w:tcPr>
                  <w:tcW w:w="1561" w:type="dxa"/>
                </w:tcPr>
                <w:p w14:paraId="05FE412B" w14:textId="2E00927D" w:rsidR="002961D7" w:rsidRDefault="007336AA" w:rsidP="009D66A1">
                  <w:pPr>
                    <w:rPr>
                      <w:rFonts w:ascii="Tahoma" w:hAnsi="Tahoma" w:cs="Tahoma"/>
                      <w:bCs/>
                      <w:color w:val="000000" w:themeColor="text1"/>
                      <w:sz w:val="20"/>
                      <w:szCs w:val="20"/>
                    </w:rPr>
                  </w:pPr>
                  <w:r>
                    <w:rPr>
                      <w:rFonts w:ascii="Tahoma" w:hAnsi="Tahoma" w:cs="Tahoma"/>
                      <w:bCs/>
                      <w:color w:val="000000" w:themeColor="text1"/>
                      <w:sz w:val="20"/>
                      <w:szCs w:val="20"/>
                    </w:rPr>
                    <w:t>HMRC</w:t>
                  </w:r>
                </w:p>
              </w:tc>
              <w:tc>
                <w:tcPr>
                  <w:tcW w:w="2268" w:type="dxa"/>
                </w:tcPr>
                <w:p w14:paraId="0616CEC3" w14:textId="1687DBF9" w:rsidR="002961D7" w:rsidRDefault="00F604C9" w:rsidP="009D66A1">
                  <w:pPr>
                    <w:rPr>
                      <w:rFonts w:ascii="Tahoma" w:hAnsi="Tahoma" w:cs="Tahoma"/>
                      <w:bCs/>
                      <w:color w:val="000000" w:themeColor="text1"/>
                      <w:sz w:val="20"/>
                      <w:szCs w:val="20"/>
                    </w:rPr>
                  </w:pPr>
                  <w:r>
                    <w:rPr>
                      <w:rFonts w:ascii="Tahoma" w:hAnsi="Tahoma" w:cs="Tahoma"/>
                      <w:bCs/>
                      <w:color w:val="000000" w:themeColor="text1"/>
                      <w:sz w:val="20"/>
                      <w:szCs w:val="20"/>
                    </w:rPr>
                    <w:t>PAYE</w:t>
                  </w:r>
                </w:p>
              </w:tc>
              <w:tc>
                <w:tcPr>
                  <w:tcW w:w="2835" w:type="dxa"/>
                </w:tcPr>
                <w:p w14:paraId="3406D4E6" w14:textId="514AAC82" w:rsidR="002961D7" w:rsidRDefault="00F604C9" w:rsidP="009D66A1">
                  <w:pPr>
                    <w:rPr>
                      <w:rFonts w:ascii="Tahoma" w:hAnsi="Tahoma" w:cs="Tahoma"/>
                      <w:bCs/>
                      <w:color w:val="000000" w:themeColor="text1"/>
                      <w:sz w:val="20"/>
                      <w:szCs w:val="20"/>
                    </w:rPr>
                  </w:pPr>
                  <w:r>
                    <w:rPr>
                      <w:rFonts w:ascii="Tahoma" w:hAnsi="Tahoma" w:cs="Tahoma"/>
                      <w:bCs/>
                      <w:color w:val="000000" w:themeColor="text1"/>
                      <w:sz w:val="20"/>
                      <w:szCs w:val="20"/>
                    </w:rPr>
                    <w:t>£106.60</w:t>
                  </w:r>
                </w:p>
              </w:tc>
              <w:tc>
                <w:tcPr>
                  <w:tcW w:w="1332" w:type="dxa"/>
                </w:tcPr>
                <w:p w14:paraId="05224F07" w14:textId="3F407F88" w:rsidR="002961D7" w:rsidRDefault="0050243D" w:rsidP="009D66A1">
                  <w:pPr>
                    <w:rPr>
                      <w:rFonts w:ascii="Tahoma" w:hAnsi="Tahoma" w:cs="Tahoma"/>
                      <w:bCs/>
                      <w:color w:val="000000" w:themeColor="text1"/>
                      <w:sz w:val="20"/>
                      <w:szCs w:val="20"/>
                    </w:rPr>
                  </w:pPr>
                  <w:r>
                    <w:rPr>
                      <w:rFonts w:ascii="Tahoma" w:hAnsi="Tahoma" w:cs="Tahoma"/>
                      <w:bCs/>
                      <w:color w:val="000000" w:themeColor="text1"/>
                      <w:sz w:val="20"/>
                      <w:szCs w:val="20"/>
                    </w:rPr>
                    <w:t>000</w:t>
                  </w:r>
                  <w:r w:rsidR="00F604C9">
                    <w:rPr>
                      <w:rFonts w:ascii="Tahoma" w:hAnsi="Tahoma" w:cs="Tahoma"/>
                      <w:bCs/>
                      <w:color w:val="000000" w:themeColor="text1"/>
                      <w:sz w:val="20"/>
                      <w:szCs w:val="20"/>
                    </w:rPr>
                    <w:t>656</w:t>
                  </w:r>
                </w:p>
              </w:tc>
            </w:tr>
            <w:tr w:rsidR="007336AA" w14:paraId="2225AE0A" w14:textId="77777777" w:rsidTr="008E45CC">
              <w:tc>
                <w:tcPr>
                  <w:tcW w:w="1561" w:type="dxa"/>
                </w:tcPr>
                <w:p w14:paraId="3CBE37BA" w14:textId="706C7A6F" w:rsidR="007336AA" w:rsidRDefault="008E45CC" w:rsidP="009D66A1">
                  <w:pPr>
                    <w:rPr>
                      <w:rFonts w:ascii="Tahoma" w:hAnsi="Tahoma" w:cs="Tahoma"/>
                      <w:bCs/>
                      <w:color w:val="000000" w:themeColor="text1"/>
                      <w:sz w:val="20"/>
                      <w:szCs w:val="20"/>
                    </w:rPr>
                  </w:pPr>
                  <w:r>
                    <w:rPr>
                      <w:rFonts w:ascii="Tahoma" w:hAnsi="Tahoma" w:cs="Tahoma"/>
                      <w:bCs/>
                      <w:color w:val="000000" w:themeColor="text1"/>
                      <w:sz w:val="20"/>
                      <w:szCs w:val="20"/>
                    </w:rPr>
                    <w:t>Staff</w:t>
                  </w:r>
                </w:p>
              </w:tc>
              <w:tc>
                <w:tcPr>
                  <w:tcW w:w="2268" w:type="dxa"/>
                </w:tcPr>
                <w:p w14:paraId="686C9E61" w14:textId="1E54F866" w:rsidR="007336AA" w:rsidRDefault="008E45CC" w:rsidP="009D66A1">
                  <w:pPr>
                    <w:rPr>
                      <w:rFonts w:ascii="Tahoma" w:hAnsi="Tahoma" w:cs="Tahoma"/>
                      <w:bCs/>
                      <w:color w:val="000000" w:themeColor="text1"/>
                      <w:sz w:val="20"/>
                      <w:szCs w:val="20"/>
                    </w:rPr>
                  </w:pPr>
                  <w:r>
                    <w:rPr>
                      <w:rFonts w:ascii="Tahoma" w:hAnsi="Tahoma" w:cs="Tahoma"/>
                      <w:bCs/>
                      <w:color w:val="000000" w:themeColor="text1"/>
                      <w:sz w:val="20"/>
                      <w:szCs w:val="20"/>
                    </w:rPr>
                    <w:t>4</w:t>
                  </w:r>
                  <w:r w:rsidRPr="008E45CC">
                    <w:rPr>
                      <w:rFonts w:ascii="Tahoma" w:hAnsi="Tahoma" w:cs="Tahoma"/>
                      <w:bCs/>
                      <w:color w:val="000000" w:themeColor="text1"/>
                      <w:sz w:val="20"/>
                      <w:szCs w:val="20"/>
                      <w:vertAlign w:val="superscript"/>
                    </w:rPr>
                    <w:t>th</w:t>
                  </w:r>
                  <w:r>
                    <w:rPr>
                      <w:rFonts w:ascii="Tahoma" w:hAnsi="Tahoma" w:cs="Tahoma"/>
                      <w:bCs/>
                      <w:color w:val="000000" w:themeColor="text1"/>
                      <w:sz w:val="20"/>
                      <w:szCs w:val="20"/>
                    </w:rPr>
                    <w:t xml:space="preserve"> Quarter Payroll</w:t>
                  </w:r>
                </w:p>
              </w:tc>
              <w:tc>
                <w:tcPr>
                  <w:tcW w:w="2835" w:type="dxa"/>
                </w:tcPr>
                <w:p w14:paraId="2A04D7D7" w14:textId="3E61C289" w:rsidR="007336AA" w:rsidRDefault="008E45CC" w:rsidP="009D66A1">
                  <w:pPr>
                    <w:rPr>
                      <w:rFonts w:ascii="Tahoma" w:hAnsi="Tahoma" w:cs="Tahoma"/>
                      <w:bCs/>
                      <w:color w:val="000000" w:themeColor="text1"/>
                      <w:sz w:val="20"/>
                      <w:szCs w:val="20"/>
                    </w:rPr>
                  </w:pPr>
                  <w:r>
                    <w:rPr>
                      <w:rFonts w:ascii="Tahoma" w:hAnsi="Tahoma" w:cs="Tahoma"/>
                      <w:bCs/>
                      <w:color w:val="000000" w:themeColor="text1"/>
                      <w:sz w:val="20"/>
                      <w:szCs w:val="20"/>
                    </w:rPr>
                    <w:t>Only available to councillors</w:t>
                  </w:r>
                </w:p>
              </w:tc>
              <w:tc>
                <w:tcPr>
                  <w:tcW w:w="1332" w:type="dxa"/>
                </w:tcPr>
                <w:p w14:paraId="16D91C77" w14:textId="2EDF2AC6" w:rsidR="007336AA" w:rsidRDefault="008E45CC" w:rsidP="009D66A1">
                  <w:pPr>
                    <w:rPr>
                      <w:rFonts w:ascii="Tahoma" w:hAnsi="Tahoma" w:cs="Tahoma"/>
                      <w:bCs/>
                      <w:color w:val="000000" w:themeColor="text1"/>
                      <w:sz w:val="20"/>
                      <w:szCs w:val="20"/>
                    </w:rPr>
                  </w:pPr>
                  <w:r>
                    <w:rPr>
                      <w:rFonts w:ascii="Tahoma" w:hAnsi="Tahoma" w:cs="Tahoma"/>
                      <w:bCs/>
                      <w:color w:val="000000" w:themeColor="text1"/>
                      <w:sz w:val="20"/>
                      <w:szCs w:val="20"/>
                    </w:rPr>
                    <w:t>000657</w:t>
                  </w:r>
                </w:p>
              </w:tc>
            </w:tr>
          </w:tbl>
          <w:p w14:paraId="4BEFB6E0" w14:textId="77777777" w:rsidR="002961D7" w:rsidRDefault="002961D7" w:rsidP="009D66A1">
            <w:pPr>
              <w:rPr>
                <w:rFonts w:ascii="Tahoma" w:hAnsi="Tahoma" w:cs="Tahoma"/>
                <w:bCs/>
                <w:color w:val="000000" w:themeColor="text1"/>
                <w:sz w:val="20"/>
                <w:szCs w:val="20"/>
              </w:rPr>
            </w:pPr>
          </w:p>
          <w:p w14:paraId="4647858B" w14:textId="77777777" w:rsidR="00CF784D" w:rsidRDefault="00CF784D" w:rsidP="00CF784D">
            <w:pPr>
              <w:rPr>
                <w:rFonts w:ascii="Tahoma" w:hAnsi="Tahoma" w:cs="Tahoma"/>
                <w:bCs/>
                <w:color w:val="000000" w:themeColor="text1"/>
                <w:sz w:val="20"/>
                <w:szCs w:val="20"/>
              </w:rPr>
            </w:pPr>
            <w:r>
              <w:rPr>
                <w:rFonts w:ascii="Tahoma" w:hAnsi="Tahoma" w:cs="Tahoma"/>
                <w:bCs/>
                <w:color w:val="000000" w:themeColor="text1"/>
                <w:sz w:val="20"/>
                <w:szCs w:val="20"/>
              </w:rPr>
              <w:t>Cllr Cullimore and Cllr England and signed the cheques</w:t>
            </w:r>
          </w:p>
          <w:p w14:paraId="6C8E91C8" w14:textId="518159F3" w:rsidR="00CF784D" w:rsidRPr="00DE1964" w:rsidRDefault="00CF784D" w:rsidP="009D66A1">
            <w:pPr>
              <w:rPr>
                <w:rFonts w:ascii="Tahoma" w:hAnsi="Tahoma" w:cs="Tahoma"/>
                <w:bCs/>
                <w:color w:val="000000" w:themeColor="text1"/>
                <w:sz w:val="20"/>
                <w:szCs w:val="20"/>
              </w:rPr>
            </w:pPr>
          </w:p>
        </w:tc>
        <w:tc>
          <w:tcPr>
            <w:tcW w:w="1275" w:type="dxa"/>
            <w:tcBorders>
              <w:top w:val="nil"/>
              <w:bottom w:val="dotted" w:sz="4" w:space="0" w:color="auto"/>
              <w:right w:val="nil"/>
            </w:tcBorders>
          </w:tcPr>
          <w:p w14:paraId="75337FF8" w14:textId="77777777" w:rsidR="009D66A1" w:rsidRDefault="009D66A1" w:rsidP="009D66A1">
            <w:pPr>
              <w:rPr>
                <w:rFonts w:ascii="Tahoma" w:hAnsi="Tahoma" w:cs="Tahoma"/>
                <w:sz w:val="20"/>
                <w:szCs w:val="20"/>
              </w:rPr>
            </w:pPr>
          </w:p>
          <w:p w14:paraId="53C147AD" w14:textId="77777777" w:rsidR="009D66A1" w:rsidRDefault="009D66A1" w:rsidP="009D66A1">
            <w:pPr>
              <w:rPr>
                <w:rFonts w:ascii="Tahoma" w:hAnsi="Tahoma" w:cs="Tahoma"/>
                <w:sz w:val="20"/>
                <w:szCs w:val="20"/>
              </w:rPr>
            </w:pPr>
          </w:p>
          <w:p w14:paraId="347BA4BC" w14:textId="745FA6F1" w:rsidR="009D66A1" w:rsidRPr="00422720" w:rsidRDefault="009D66A1" w:rsidP="009D66A1">
            <w:pPr>
              <w:rPr>
                <w:rFonts w:ascii="Tahoma" w:hAnsi="Tahoma" w:cs="Tahoma"/>
                <w:sz w:val="20"/>
                <w:szCs w:val="20"/>
              </w:rPr>
            </w:pPr>
          </w:p>
        </w:tc>
      </w:tr>
      <w:tr w:rsidR="009D66A1" w:rsidRPr="00422720" w14:paraId="0C8B23FE" w14:textId="77777777" w:rsidTr="000B45AD">
        <w:trPr>
          <w:trHeight w:val="268"/>
        </w:trPr>
        <w:tc>
          <w:tcPr>
            <w:tcW w:w="1702" w:type="dxa"/>
            <w:tcBorders>
              <w:top w:val="nil"/>
              <w:left w:val="nil"/>
              <w:bottom w:val="dotted" w:sz="4" w:space="0" w:color="auto"/>
            </w:tcBorders>
            <w:shd w:val="clear" w:color="auto" w:fill="D9D9D9" w:themeFill="background1" w:themeFillShade="D9"/>
          </w:tcPr>
          <w:p w14:paraId="2DC0F9B2" w14:textId="314F1027" w:rsidR="009D66A1" w:rsidRPr="002961D7" w:rsidRDefault="00DF088A" w:rsidP="0023189D">
            <w:pPr>
              <w:rPr>
                <w:rFonts w:ascii="Tahoma" w:hAnsi="Tahoma" w:cs="Tahoma"/>
                <w:b/>
                <w:sz w:val="20"/>
                <w:szCs w:val="20"/>
              </w:rPr>
            </w:pPr>
            <w:r>
              <w:rPr>
                <w:rFonts w:ascii="Tahoma" w:hAnsi="Tahoma" w:cs="Tahoma"/>
                <w:b/>
                <w:sz w:val="20"/>
                <w:szCs w:val="20"/>
              </w:rPr>
              <w:t>2026</w:t>
            </w:r>
            <w:r w:rsidR="002961D7" w:rsidRPr="002961D7">
              <w:rPr>
                <w:rFonts w:ascii="Tahoma" w:hAnsi="Tahoma" w:cs="Tahoma"/>
                <w:b/>
                <w:sz w:val="20"/>
                <w:szCs w:val="20"/>
              </w:rPr>
              <w:t>/05/1</w:t>
            </w:r>
            <w:r w:rsidR="00A91038">
              <w:rPr>
                <w:rFonts w:ascii="Tahoma" w:hAnsi="Tahoma" w:cs="Tahoma"/>
                <w:b/>
                <w:sz w:val="20"/>
                <w:szCs w:val="20"/>
              </w:rPr>
              <w:t>6</w:t>
            </w:r>
          </w:p>
        </w:tc>
        <w:tc>
          <w:tcPr>
            <w:tcW w:w="8222" w:type="dxa"/>
            <w:tcBorders>
              <w:top w:val="nil"/>
              <w:bottom w:val="dotted" w:sz="4" w:space="0" w:color="auto"/>
            </w:tcBorders>
            <w:shd w:val="clear" w:color="auto" w:fill="D9D9D9" w:themeFill="background1" w:themeFillShade="D9"/>
          </w:tcPr>
          <w:p w14:paraId="5F37E194" w14:textId="39583EB8" w:rsidR="009D66A1" w:rsidRPr="002961D7" w:rsidRDefault="002961D7" w:rsidP="009D66A1">
            <w:pPr>
              <w:spacing w:line="259" w:lineRule="auto"/>
              <w:rPr>
                <w:rFonts w:ascii="Tahoma" w:hAnsi="Tahoma" w:cs="Tahoma"/>
                <w:b/>
                <w:bCs/>
                <w:sz w:val="20"/>
                <w:szCs w:val="20"/>
              </w:rPr>
            </w:pPr>
            <w:r w:rsidRPr="002961D7">
              <w:rPr>
                <w:rFonts w:ascii="Tahoma" w:hAnsi="Tahoma" w:cs="Tahoma"/>
                <w:b/>
                <w:bCs/>
                <w:sz w:val="20"/>
                <w:szCs w:val="20"/>
              </w:rPr>
              <w:t>Correspondence of Note</w:t>
            </w:r>
            <w:r w:rsidR="000B45AD">
              <w:rPr>
                <w:rFonts w:ascii="Tahoma" w:hAnsi="Tahoma" w:cs="Tahoma"/>
                <w:b/>
                <w:bCs/>
                <w:sz w:val="20"/>
                <w:szCs w:val="20"/>
              </w:rPr>
              <w:t xml:space="preserve"> from 1</w:t>
            </w:r>
            <w:r w:rsidR="0023189D">
              <w:rPr>
                <w:rFonts w:ascii="Tahoma" w:hAnsi="Tahoma" w:cs="Tahoma"/>
                <w:b/>
                <w:bCs/>
                <w:sz w:val="20"/>
                <w:szCs w:val="20"/>
                <w:vertAlign w:val="superscript"/>
              </w:rPr>
              <w:t>st</w:t>
            </w:r>
            <w:r w:rsidR="000B45AD">
              <w:rPr>
                <w:rFonts w:ascii="Tahoma" w:hAnsi="Tahoma" w:cs="Tahoma"/>
                <w:b/>
                <w:bCs/>
                <w:sz w:val="20"/>
                <w:szCs w:val="20"/>
              </w:rPr>
              <w:t xml:space="preserve"> March to 12</w:t>
            </w:r>
            <w:r w:rsidR="000B45AD" w:rsidRPr="000B45AD">
              <w:rPr>
                <w:rFonts w:ascii="Tahoma" w:hAnsi="Tahoma" w:cs="Tahoma"/>
                <w:b/>
                <w:bCs/>
                <w:sz w:val="20"/>
                <w:szCs w:val="20"/>
                <w:vertAlign w:val="superscript"/>
              </w:rPr>
              <w:t>th</w:t>
            </w:r>
            <w:r w:rsidR="000B45AD">
              <w:rPr>
                <w:rFonts w:ascii="Tahoma" w:hAnsi="Tahoma" w:cs="Tahoma"/>
                <w:b/>
                <w:bCs/>
                <w:sz w:val="20"/>
                <w:szCs w:val="20"/>
              </w:rPr>
              <w:t xml:space="preserve"> May </w:t>
            </w:r>
            <w:r w:rsidR="00DF088A">
              <w:rPr>
                <w:rFonts w:ascii="Tahoma" w:hAnsi="Tahoma" w:cs="Tahoma"/>
                <w:b/>
                <w:bCs/>
                <w:sz w:val="20"/>
                <w:szCs w:val="20"/>
              </w:rPr>
              <w:t>2026</w:t>
            </w:r>
          </w:p>
        </w:tc>
        <w:tc>
          <w:tcPr>
            <w:tcW w:w="1275" w:type="dxa"/>
            <w:tcBorders>
              <w:top w:val="nil"/>
              <w:bottom w:val="dotted" w:sz="4" w:space="0" w:color="auto"/>
              <w:right w:val="nil"/>
            </w:tcBorders>
            <w:shd w:val="clear" w:color="auto" w:fill="D9D9D9" w:themeFill="background1" w:themeFillShade="D9"/>
          </w:tcPr>
          <w:p w14:paraId="7DD5C247" w14:textId="1FCEC21A" w:rsidR="009D66A1" w:rsidRPr="00422720" w:rsidRDefault="009D66A1" w:rsidP="009D66A1">
            <w:pPr>
              <w:rPr>
                <w:rFonts w:ascii="Tahoma" w:hAnsi="Tahoma" w:cs="Tahoma"/>
                <w:sz w:val="20"/>
                <w:szCs w:val="20"/>
              </w:rPr>
            </w:pPr>
          </w:p>
        </w:tc>
      </w:tr>
      <w:tr w:rsidR="0050243D" w:rsidRPr="00422720" w14:paraId="094D1FA8" w14:textId="77777777" w:rsidTr="000B45AD">
        <w:trPr>
          <w:trHeight w:val="359"/>
        </w:trPr>
        <w:tc>
          <w:tcPr>
            <w:tcW w:w="1702" w:type="dxa"/>
            <w:tcBorders>
              <w:top w:val="single" w:sz="4" w:space="0" w:color="auto"/>
              <w:left w:val="nil"/>
              <w:bottom w:val="single" w:sz="4" w:space="0" w:color="auto"/>
            </w:tcBorders>
          </w:tcPr>
          <w:p w14:paraId="762F84AB" w14:textId="77777777" w:rsidR="0050243D" w:rsidRDefault="0050243D" w:rsidP="009D66A1">
            <w:pPr>
              <w:rPr>
                <w:rFonts w:ascii="Tahoma" w:hAnsi="Tahoma" w:cs="Tahoma"/>
                <w:b/>
                <w:sz w:val="20"/>
                <w:szCs w:val="20"/>
              </w:rPr>
            </w:pPr>
          </w:p>
        </w:tc>
        <w:tc>
          <w:tcPr>
            <w:tcW w:w="8222" w:type="dxa"/>
            <w:tcBorders>
              <w:top w:val="single" w:sz="4" w:space="0" w:color="auto"/>
              <w:bottom w:val="single" w:sz="4" w:space="0" w:color="auto"/>
            </w:tcBorders>
          </w:tcPr>
          <w:tbl>
            <w:tblPr>
              <w:tblStyle w:val="TableGrid"/>
              <w:tblW w:w="0" w:type="auto"/>
              <w:tblLayout w:type="fixed"/>
              <w:tblLook w:val="04A0" w:firstRow="1" w:lastRow="0" w:firstColumn="1" w:lastColumn="0" w:noHBand="0" w:noVBand="1"/>
            </w:tblPr>
            <w:tblGrid>
              <w:gridCol w:w="845"/>
              <w:gridCol w:w="1559"/>
              <w:gridCol w:w="4820"/>
              <w:gridCol w:w="767"/>
            </w:tblGrid>
            <w:tr w:rsidR="00CD1BE0" w14:paraId="690FE1B7" w14:textId="77777777" w:rsidTr="00DD7469">
              <w:tc>
                <w:tcPr>
                  <w:tcW w:w="845" w:type="dxa"/>
                </w:tcPr>
                <w:p w14:paraId="37CFCF99" w14:textId="5FEFA040" w:rsidR="00CD1BE0" w:rsidRPr="00877D68" w:rsidRDefault="00CD1BE0" w:rsidP="009D66A1">
                  <w:pPr>
                    <w:rPr>
                      <w:rFonts w:cstheme="minorHAnsi"/>
                      <w:b/>
                      <w:bCs/>
                      <w:sz w:val="16"/>
                      <w:szCs w:val="16"/>
                    </w:rPr>
                  </w:pPr>
                  <w:r w:rsidRPr="00877D68">
                    <w:rPr>
                      <w:rFonts w:cstheme="minorHAnsi"/>
                      <w:b/>
                      <w:bCs/>
                      <w:sz w:val="16"/>
                      <w:szCs w:val="16"/>
                    </w:rPr>
                    <w:t>Date</w:t>
                  </w:r>
                </w:p>
              </w:tc>
              <w:tc>
                <w:tcPr>
                  <w:tcW w:w="1559" w:type="dxa"/>
                </w:tcPr>
                <w:p w14:paraId="3A5BF540" w14:textId="687D74C2" w:rsidR="00CD1BE0" w:rsidRPr="00877D68" w:rsidRDefault="00CD1BE0" w:rsidP="009D66A1">
                  <w:pPr>
                    <w:rPr>
                      <w:rFonts w:cstheme="minorHAnsi"/>
                      <w:b/>
                      <w:bCs/>
                      <w:sz w:val="16"/>
                      <w:szCs w:val="16"/>
                    </w:rPr>
                  </w:pPr>
                  <w:r w:rsidRPr="00877D68">
                    <w:rPr>
                      <w:rFonts w:cstheme="minorHAnsi"/>
                      <w:b/>
                      <w:bCs/>
                      <w:sz w:val="16"/>
                      <w:szCs w:val="16"/>
                    </w:rPr>
                    <w:t>From</w:t>
                  </w:r>
                </w:p>
              </w:tc>
              <w:tc>
                <w:tcPr>
                  <w:tcW w:w="4820" w:type="dxa"/>
                </w:tcPr>
                <w:p w14:paraId="74DC7BD4" w14:textId="6CD80789" w:rsidR="00CD1BE0" w:rsidRPr="00877D68" w:rsidRDefault="00CD1BE0" w:rsidP="009D66A1">
                  <w:pPr>
                    <w:rPr>
                      <w:rFonts w:cstheme="minorHAnsi"/>
                      <w:b/>
                      <w:bCs/>
                      <w:sz w:val="16"/>
                      <w:szCs w:val="16"/>
                    </w:rPr>
                  </w:pPr>
                  <w:r w:rsidRPr="00877D68">
                    <w:rPr>
                      <w:rFonts w:cstheme="minorHAnsi"/>
                      <w:b/>
                      <w:bCs/>
                      <w:sz w:val="16"/>
                      <w:szCs w:val="16"/>
                    </w:rPr>
                    <w:t>Reference</w:t>
                  </w:r>
                </w:p>
              </w:tc>
              <w:tc>
                <w:tcPr>
                  <w:tcW w:w="767" w:type="dxa"/>
                </w:tcPr>
                <w:p w14:paraId="49875D37" w14:textId="6DC7A08C" w:rsidR="00CD1BE0" w:rsidRPr="00877D68" w:rsidRDefault="00877D68" w:rsidP="009D66A1">
                  <w:pPr>
                    <w:rPr>
                      <w:rFonts w:cstheme="minorHAnsi"/>
                      <w:b/>
                      <w:bCs/>
                      <w:sz w:val="16"/>
                      <w:szCs w:val="16"/>
                    </w:rPr>
                  </w:pPr>
                  <w:proofErr w:type="spellStart"/>
                  <w:r w:rsidRPr="00877D68">
                    <w:rPr>
                      <w:rFonts w:cstheme="minorHAnsi"/>
                      <w:b/>
                      <w:bCs/>
                      <w:sz w:val="16"/>
                      <w:szCs w:val="16"/>
                    </w:rPr>
                    <w:t>Circ</w:t>
                  </w:r>
                  <w:proofErr w:type="spellEnd"/>
                  <w:r w:rsidRPr="00877D68">
                    <w:rPr>
                      <w:rFonts w:cstheme="minorHAnsi"/>
                      <w:b/>
                      <w:bCs/>
                      <w:sz w:val="16"/>
                      <w:szCs w:val="16"/>
                    </w:rPr>
                    <w:t xml:space="preserve"> to Cllrs</w:t>
                  </w:r>
                </w:p>
              </w:tc>
            </w:tr>
            <w:tr w:rsidR="00CD1BE0" w14:paraId="4FB0724C" w14:textId="77777777" w:rsidTr="00DD7469">
              <w:tc>
                <w:tcPr>
                  <w:tcW w:w="845" w:type="dxa"/>
                </w:tcPr>
                <w:p w14:paraId="21532869" w14:textId="79ED242B" w:rsidR="00CD1BE0" w:rsidRPr="00877D68" w:rsidRDefault="00CD1BE0" w:rsidP="009D66A1">
                  <w:pPr>
                    <w:rPr>
                      <w:rFonts w:cstheme="minorHAnsi"/>
                      <w:b/>
                      <w:bCs/>
                      <w:sz w:val="16"/>
                      <w:szCs w:val="16"/>
                    </w:rPr>
                  </w:pPr>
                  <w:r w:rsidRPr="00877D68">
                    <w:rPr>
                      <w:rFonts w:cstheme="minorHAnsi"/>
                      <w:b/>
                      <w:bCs/>
                      <w:sz w:val="16"/>
                      <w:szCs w:val="16"/>
                    </w:rPr>
                    <w:t>06/03/25</w:t>
                  </w:r>
                </w:p>
              </w:tc>
              <w:tc>
                <w:tcPr>
                  <w:tcW w:w="1559" w:type="dxa"/>
                </w:tcPr>
                <w:p w14:paraId="0E421273" w14:textId="02500B64" w:rsidR="00CD1BE0" w:rsidRPr="00877D68" w:rsidRDefault="00CD1BE0" w:rsidP="009D66A1">
                  <w:pPr>
                    <w:rPr>
                      <w:rFonts w:cstheme="minorHAnsi"/>
                      <w:b/>
                      <w:bCs/>
                      <w:sz w:val="16"/>
                      <w:szCs w:val="16"/>
                    </w:rPr>
                  </w:pPr>
                  <w:r w:rsidRPr="00877D68">
                    <w:rPr>
                      <w:rFonts w:cstheme="minorHAnsi"/>
                      <w:b/>
                      <w:bCs/>
                      <w:sz w:val="16"/>
                      <w:szCs w:val="16"/>
                    </w:rPr>
                    <w:t>SGC Planning</w:t>
                  </w:r>
                </w:p>
              </w:tc>
              <w:tc>
                <w:tcPr>
                  <w:tcW w:w="4820" w:type="dxa"/>
                </w:tcPr>
                <w:p w14:paraId="17CA7223" w14:textId="1CAE3418" w:rsidR="00CD1BE0" w:rsidRPr="00877D68" w:rsidRDefault="00877D68" w:rsidP="009D66A1">
                  <w:pPr>
                    <w:rPr>
                      <w:rFonts w:cstheme="minorHAnsi"/>
                      <w:b/>
                      <w:bCs/>
                      <w:sz w:val="16"/>
                      <w:szCs w:val="16"/>
                    </w:rPr>
                  </w:pPr>
                  <w:r w:rsidRPr="00877D68">
                    <w:rPr>
                      <w:rFonts w:cstheme="minorHAnsi"/>
                      <w:b/>
                      <w:bCs/>
                      <w:sz w:val="16"/>
                      <w:szCs w:val="16"/>
                    </w:rPr>
                    <w:t xml:space="preserve">Planning Consultation Letter - P25/00515/HH - Newton Barn Thornbury Road Rockhampton South Gloucestershire GL13 9DY - Erection of </w:t>
                  </w:r>
                  <w:r>
                    <w:rPr>
                      <w:rFonts w:cstheme="minorHAnsi"/>
                      <w:b/>
                      <w:bCs/>
                      <w:sz w:val="16"/>
                      <w:szCs w:val="16"/>
                    </w:rPr>
                    <w:t xml:space="preserve">single storey extension - </w:t>
                  </w:r>
                  <w:r w:rsidRPr="00877D68">
                    <w:rPr>
                      <w:rFonts w:cstheme="minorHAnsi"/>
                      <w:b/>
                      <w:bCs/>
                      <w:sz w:val="16"/>
                      <w:szCs w:val="16"/>
                    </w:rPr>
                    <w:t>additional living accommodation</w:t>
                  </w:r>
                </w:p>
              </w:tc>
              <w:tc>
                <w:tcPr>
                  <w:tcW w:w="767" w:type="dxa"/>
                </w:tcPr>
                <w:p w14:paraId="35FC2F25" w14:textId="77777777" w:rsidR="00CD1BE0" w:rsidRDefault="00CD1BE0" w:rsidP="009D66A1">
                  <w:pPr>
                    <w:rPr>
                      <w:rFonts w:cstheme="minorHAnsi"/>
                      <w:b/>
                      <w:bCs/>
                      <w:sz w:val="16"/>
                      <w:szCs w:val="16"/>
                    </w:rPr>
                  </w:pPr>
                </w:p>
                <w:p w14:paraId="4C897092" w14:textId="42F43EE2" w:rsidR="00877D68" w:rsidRPr="00877D68" w:rsidRDefault="00877D68" w:rsidP="009D66A1">
                  <w:pPr>
                    <w:rPr>
                      <w:rFonts w:cstheme="minorHAnsi"/>
                      <w:b/>
                      <w:bCs/>
                      <w:sz w:val="16"/>
                      <w:szCs w:val="16"/>
                    </w:rPr>
                  </w:pPr>
                  <w:r>
                    <w:rPr>
                      <w:rFonts w:cstheme="minorHAnsi"/>
                      <w:b/>
                      <w:bCs/>
                      <w:sz w:val="16"/>
                      <w:szCs w:val="16"/>
                    </w:rPr>
                    <w:t xml:space="preserve"> </w:t>
                  </w:r>
                  <w:r w:rsidR="000B45AD">
                    <w:rPr>
                      <w:rFonts w:cstheme="minorHAnsi"/>
                      <w:b/>
                      <w:bCs/>
                      <w:sz w:val="16"/>
                      <w:szCs w:val="16"/>
                    </w:rPr>
                    <w:t xml:space="preserve"> </w:t>
                  </w:r>
                  <w:r>
                    <w:rPr>
                      <w:rFonts w:cstheme="minorHAnsi"/>
                      <w:b/>
                      <w:bCs/>
                      <w:sz w:val="16"/>
                      <w:szCs w:val="16"/>
                    </w:rPr>
                    <w:t xml:space="preserve"> Y</w:t>
                  </w:r>
                </w:p>
              </w:tc>
            </w:tr>
            <w:tr w:rsidR="00CD1BE0" w14:paraId="77A8E2E9" w14:textId="77777777" w:rsidTr="00DD7469">
              <w:tc>
                <w:tcPr>
                  <w:tcW w:w="845" w:type="dxa"/>
                </w:tcPr>
                <w:p w14:paraId="3F1D9E9B" w14:textId="7CA04731" w:rsidR="00CD1BE0" w:rsidRPr="00877D68" w:rsidRDefault="00877D68" w:rsidP="009D66A1">
                  <w:pPr>
                    <w:rPr>
                      <w:rFonts w:cstheme="minorHAnsi"/>
                      <w:b/>
                      <w:bCs/>
                      <w:sz w:val="16"/>
                      <w:szCs w:val="16"/>
                    </w:rPr>
                  </w:pPr>
                  <w:r>
                    <w:rPr>
                      <w:rFonts w:cstheme="minorHAnsi"/>
                      <w:b/>
                      <w:bCs/>
                      <w:sz w:val="16"/>
                      <w:szCs w:val="16"/>
                    </w:rPr>
                    <w:t>11/03/25</w:t>
                  </w:r>
                </w:p>
              </w:tc>
              <w:tc>
                <w:tcPr>
                  <w:tcW w:w="1559" w:type="dxa"/>
                </w:tcPr>
                <w:p w14:paraId="6E5A87B5" w14:textId="1219678B" w:rsidR="00CD1BE0" w:rsidRPr="00877D68" w:rsidRDefault="00877D68" w:rsidP="009D66A1">
                  <w:pPr>
                    <w:rPr>
                      <w:rFonts w:cstheme="minorHAnsi"/>
                      <w:b/>
                      <w:bCs/>
                      <w:sz w:val="16"/>
                      <w:szCs w:val="16"/>
                    </w:rPr>
                  </w:pPr>
                  <w:r>
                    <w:rPr>
                      <w:rFonts w:cstheme="minorHAnsi"/>
                      <w:b/>
                      <w:bCs/>
                      <w:sz w:val="16"/>
                      <w:szCs w:val="16"/>
                    </w:rPr>
                    <w:t>Local Beat Team</w:t>
                  </w:r>
                </w:p>
              </w:tc>
              <w:tc>
                <w:tcPr>
                  <w:tcW w:w="4820" w:type="dxa"/>
                </w:tcPr>
                <w:p w14:paraId="22151E12" w14:textId="49E56518" w:rsidR="00CD1BE0" w:rsidRPr="00877D68" w:rsidRDefault="00877D68" w:rsidP="009D66A1">
                  <w:pPr>
                    <w:rPr>
                      <w:rFonts w:cstheme="minorHAnsi"/>
                      <w:b/>
                      <w:bCs/>
                      <w:sz w:val="16"/>
                      <w:szCs w:val="16"/>
                    </w:rPr>
                  </w:pPr>
                  <w:r>
                    <w:rPr>
                      <w:rFonts w:cstheme="minorHAnsi"/>
                      <w:b/>
                      <w:bCs/>
                      <w:sz w:val="16"/>
                      <w:szCs w:val="16"/>
                    </w:rPr>
                    <w:t>March Newsletter</w:t>
                  </w:r>
                </w:p>
              </w:tc>
              <w:tc>
                <w:tcPr>
                  <w:tcW w:w="767" w:type="dxa"/>
                </w:tcPr>
                <w:p w14:paraId="1F2F60FF" w14:textId="0DB6528F" w:rsidR="00CD1BE0" w:rsidRPr="00877D68" w:rsidRDefault="000B45AD" w:rsidP="009D66A1">
                  <w:pPr>
                    <w:rPr>
                      <w:rFonts w:cstheme="minorHAnsi"/>
                      <w:b/>
                      <w:bCs/>
                      <w:sz w:val="16"/>
                      <w:szCs w:val="16"/>
                    </w:rPr>
                  </w:pPr>
                  <w:r>
                    <w:rPr>
                      <w:rFonts w:cstheme="minorHAnsi"/>
                      <w:b/>
                      <w:bCs/>
                      <w:sz w:val="16"/>
                      <w:szCs w:val="16"/>
                    </w:rPr>
                    <w:t xml:space="preserve">   Y</w:t>
                  </w:r>
                </w:p>
              </w:tc>
            </w:tr>
            <w:tr w:rsidR="00CD1BE0" w14:paraId="75473016" w14:textId="77777777" w:rsidTr="00DD7469">
              <w:tc>
                <w:tcPr>
                  <w:tcW w:w="845" w:type="dxa"/>
                </w:tcPr>
                <w:p w14:paraId="25160167" w14:textId="6C4BDE8C" w:rsidR="00CD1BE0" w:rsidRPr="00877D68" w:rsidRDefault="00877D68" w:rsidP="009D66A1">
                  <w:pPr>
                    <w:rPr>
                      <w:rFonts w:cstheme="minorHAnsi"/>
                      <w:b/>
                      <w:bCs/>
                      <w:sz w:val="16"/>
                      <w:szCs w:val="16"/>
                    </w:rPr>
                  </w:pPr>
                  <w:r>
                    <w:rPr>
                      <w:rFonts w:cstheme="minorHAnsi"/>
                      <w:b/>
                      <w:bCs/>
                      <w:sz w:val="16"/>
                      <w:szCs w:val="16"/>
                    </w:rPr>
                    <w:t>12/03/25</w:t>
                  </w:r>
                </w:p>
              </w:tc>
              <w:tc>
                <w:tcPr>
                  <w:tcW w:w="1559" w:type="dxa"/>
                </w:tcPr>
                <w:p w14:paraId="58409087" w14:textId="3CEBA3C9" w:rsidR="00CD1BE0" w:rsidRPr="00877D68" w:rsidRDefault="00877D68" w:rsidP="009D66A1">
                  <w:pPr>
                    <w:rPr>
                      <w:rFonts w:cstheme="minorHAnsi"/>
                      <w:b/>
                      <w:bCs/>
                      <w:sz w:val="16"/>
                      <w:szCs w:val="16"/>
                    </w:rPr>
                  </w:pPr>
                  <w:r>
                    <w:rPr>
                      <w:rFonts w:cstheme="minorHAnsi"/>
                      <w:b/>
                      <w:bCs/>
                      <w:sz w:val="16"/>
                      <w:szCs w:val="16"/>
                    </w:rPr>
                    <w:t>SGC Planning</w:t>
                  </w:r>
                </w:p>
              </w:tc>
              <w:tc>
                <w:tcPr>
                  <w:tcW w:w="4820" w:type="dxa"/>
                </w:tcPr>
                <w:p w14:paraId="3FF56927" w14:textId="2A36B4B5" w:rsidR="00CD1BE0" w:rsidRPr="00877D68" w:rsidRDefault="00877D68" w:rsidP="009D66A1">
                  <w:pPr>
                    <w:rPr>
                      <w:rFonts w:cstheme="minorHAnsi"/>
                      <w:b/>
                      <w:bCs/>
                      <w:sz w:val="16"/>
                      <w:szCs w:val="16"/>
                    </w:rPr>
                  </w:pPr>
                  <w:r>
                    <w:rPr>
                      <w:rFonts w:cstheme="minorHAnsi"/>
                      <w:b/>
                      <w:bCs/>
                      <w:sz w:val="16"/>
                      <w:szCs w:val="16"/>
                    </w:rPr>
                    <w:t xml:space="preserve">Planning Application – Ref P25/00677/F – Land at Rockhampton Hill, Newton, Rockhampton – Demolition of garage &amp; erection of 1 </w:t>
                  </w:r>
                  <w:proofErr w:type="spellStart"/>
                  <w:r>
                    <w:rPr>
                      <w:rFonts w:cstheme="minorHAnsi"/>
                      <w:b/>
                      <w:bCs/>
                      <w:sz w:val="16"/>
                      <w:szCs w:val="16"/>
                    </w:rPr>
                    <w:t>self build</w:t>
                  </w:r>
                  <w:proofErr w:type="spellEnd"/>
                  <w:r>
                    <w:rPr>
                      <w:rFonts w:cstheme="minorHAnsi"/>
                      <w:b/>
                      <w:bCs/>
                      <w:sz w:val="16"/>
                      <w:szCs w:val="16"/>
                    </w:rPr>
                    <w:t xml:space="preserve"> dwelling.</w:t>
                  </w:r>
                </w:p>
              </w:tc>
              <w:tc>
                <w:tcPr>
                  <w:tcW w:w="767" w:type="dxa"/>
                </w:tcPr>
                <w:p w14:paraId="44CFDC67" w14:textId="0EE4A030" w:rsidR="00CD1BE0" w:rsidRPr="00877D68" w:rsidRDefault="000B45AD" w:rsidP="009D66A1">
                  <w:pPr>
                    <w:rPr>
                      <w:rFonts w:cstheme="minorHAnsi"/>
                      <w:b/>
                      <w:bCs/>
                      <w:sz w:val="16"/>
                      <w:szCs w:val="16"/>
                    </w:rPr>
                  </w:pPr>
                  <w:r>
                    <w:rPr>
                      <w:rFonts w:cstheme="minorHAnsi"/>
                      <w:b/>
                      <w:bCs/>
                      <w:sz w:val="16"/>
                      <w:szCs w:val="16"/>
                    </w:rPr>
                    <w:t xml:space="preserve">   </w:t>
                  </w:r>
                  <w:r w:rsidR="00877D68">
                    <w:rPr>
                      <w:rFonts w:cstheme="minorHAnsi"/>
                      <w:b/>
                      <w:bCs/>
                      <w:sz w:val="16"/>
                      <w:szCs w:val="16"/>
                    </w:rPr>
                    <w:t>Y</w:t>
                  </w:r>
                </w:p>
              </w:tc>
            </w:tr>
            <w:tr w:rsidR="00CD1BE0" w14:paraId="2FFD02C4" w14:textId="77777777" w:rsidTr="00DD7469">
              <w:tc>
                <w:tcPr>
                  <w:tcW w:w="845" w:type="dxa"/>
                </w:tcPr>
                <w:p w14:paraId="470C9F92" w14:textId="3AFAC774" w:rsidR="00CD1BE0" w:rsidRPr="00877D68" w:rsidRDefault="00877D68" w:rsidP="009D66A1">
                  <w:pPr>
                    <w:rPr>
                      <w:rFonts w:cstheme="minorHAnsi"/>
                      <w:b/>
                      <w:bCs/>
                      <w:sz w:val="16"/>
                      <w:szCs w:val="16"/>
                    </w:rPr>
                  </w:pPr>
                  <w:r>
                    <w:rPr>
                      <w:rFonts w:cstheme="minorHAnsi"/>
                      <w:b/>
                      <w:bCs/>
                      <w:sz w:val="16"/>
                      <w:szCs w:val="16"/>
                    </w:rPr>
                    <w:t>01/04/25</w:t>
                  </w:r>
                </w:p>
              </w:tc>
              <w:tc>
                <w:tcPr>
                  <w:tcW w:w="1559" w:type="dxa"/>
                </w:tcPr>
                <w:p w14:paraId="4A528D50" w14:textId="41C277EB" w:rsidR="00CD1BE0" w:rsidRPr="00877D68" w:rsidRDefault="00877D68" w:rsidP="009D66A1">
                  <w:pPr>
                    <w:rPr>
                      <w:rFonts w:cstheme="minorHAnsi"/>
                      <w:b/>
                      <w:bCs/>
                      <w:sz w:val="16"/>
                      <w:szCs w:val="16"/>
                    </w:rPr>
                  </w:pPr>
                  <w:r>
                    <w:rPr>
                      <w:rFonts w:cstheme="minorHAnsi"/>
                      <w:b/>
                      <w:bCs/>
                      <w:sz w:val="16"/>
                      <w:szCs w:val="16"/>
                    </w:rPr>
                    <w:t>ALCA</w:t>
                  </w:r>
                </w:p>
              </w:tc>
              <w:tc>
                <w:tcPr>
                  <w:tcW w:w="4820" w:type="dxa"/>
                </w:tcPr>
                <w:p w14:paraId="5C0417C5" w14:textId="269A47B7" w:rsidR="00CD1BE0" w:rsidRPr="00877D68" w:rsidRDefault="00877D68" w:rsidP="009D66A1">
                  <w:pPr>
                    <w:rPr>
                      <w:rFonts w:cstheme="minorHAnsi"/>
                      <w:b/>
                      <w:bCs/>
                      <w:sz w:val="16"/>
                      <w:szCs w:val="16"/>
                    </w:rPr>
                  </w:pPr>
                  <w:r>
                    <w:rPr>
                      <w:rFonts w:cstheme="minorHAnsi"/>
                      <w:b/>
                      <w:bCs/>
                      <w:sz w:val="16"/>
                      <w:szCs w:val="16"/>
                    </w:rPr>
                    <w:t>Invoice for Annual Fees</w:t>
                  </w:r>
                </w:p>
              </w:tc>
              <w:tc>
                <w:tcPr>
                  <w:tcW w:w="767" w:type="dxa"/>
                </w:tcPr>
                <w:p w14:paraId="2410B503" w14:textId="73E212B2" w:rsidR="00CD1BE0" w:rsidRPr="00877D68" w:rsidRDefault="000B45AD" w:rsidP="009D66A1">
                  <w:pPr>
                    <w:rPr>
                      <w:rFonts w:cstheme="minorHAnsi"/>
                      <w:b/>
                      <w:bCs/>
                      <w:sz w:val="16"/>
                      <w:szCs w:val="16"/>
                    </w:rPr>
                  </w:pPr>
                  <w:r>
                    <w:rPr>
                      <w:rFonts w:cstheme="minorHAnsi"/>
                      <w:b/>
                      <w:bCs/>
                      <w:sz w:val="16"/>
                      <w:szCs w:val="16"/>
                    </w:rPr>
                    <w:t xml:space="preserve">   </w:t>
                  </w:r>
                  <w:r w:rsidR="00877D68">
                    <w:rPr>
                      <w:rFonts w:cstheme="minorHAnsi"/>
                      <w:b/>
                      <w:bCs/>
                      <w:sz w:val="16"/>
                      <w:szCs w:val="16"/>
                    </w:rPr>
                    <w:t>Y</w:t>
                  </w:r>
                </w:p>
              </w:tc>
            </w:tr>
            <w:tr w:rsidR="00CD1BE0" w14:paraId="631BB147" w14:textId="77777777" w:rsidTr="00DD7469">
              <w:tc>
                <w:tcPr>
                  <w:tcW w:w="845" w:type="dxa"/>
                </w:tcPr>
                <w:p w14:paraId="185FE868" w14:textId="5F21C3FC" w:rsidR="00CD1BE0" w:rsidRPr="00877D68" w:rsidRDefault="00DD7469" w:rsidP="009D66A1">
                  <w:pPr>
                    <w:rPr>
                      <w:rFonts w:cstheme="minorHAnsi"/>
                      <w:b/>
                      <w:bCs/>
                      <w:sz w:val="16"/>
                      <w:szCs w:val="16"/>
                    </w:rPr>
                  </w:pPr>
                  <w:r>
                    <w:rPr>
                      <w:rFonts w:cstheme="minorHAnsi"/>
                      <w:b/>
                      <w:bCs/>
                      <w:sz w:val="16"/>
                      <w:szCs w:val="16"/>
                    </w:rPr>
                    <w:t>05</w:t>
                  </w:r>
                  <w:r w:rsidR="00877D68">
                    <w:rPr>
                      <w:rFonts w:cstheme="minorHAnsi"/>
                      <w:b/>
                      <w:bCs/>
                      <w:sz w:val="16"/>
                      <w:szCs w:val="16"/>
                    </w:rPr>
                    <w:t>/04/25</w:t>
                  </w:r>
                </w:p>
              </w:tc>
              <w:tc>
                <w:tcPr>
                  <w:tcW w:w="1559" w:type="dxa"/>
                </w:tcPr>
                <w:p w14:paraId="32639109" w14:textId="1AAD1C61" w:rsidR="00CD1BE0" w:rsidRPr="00877D68" w:rsidRDefault="00877D68" w:rsidP="009D66A1">
                  <w:pPr>
                    <w:rPr>
                      <w:rFonts w:cstheme="minorHAnsi"/>
                      <w:b/>
                      <w:bCs/>
                      <w:sz w:val="16"/>
                      <w:szCs w:val="16"/>
                    </w:rPr>
                  </w:pPr>
                  <w:r>
                    <w:rPr>
                      <w:rFonts w:cstheme="minorHAnsi"/>
                      <w:b/>
                      <w:bCs/>
                      <w:sz w:val="16"/>
                      <w:szCs w:val="16"/>
                    </w:rPr>
                    <w:t>SGC Planning</w:t>
                  </w:r>
                </w:p>
              </w:tc>
              <w:tc>
                <w:tcPr>
                  <w:tcW w:w="4820" w:type="dxa"/>
                </w:tcPr>
                <w:p w14:paraId="30BFC30A" w14:textId="1BEF71BF" w:rsidR="00CD1BE0" w:rsidRPr="00877D68" w:rsidRDefault="00DD7469" w:rsidP="009D66A1">
                  <w:pPr>
                    <w:rPr>
                      <w:rFonts w:cstheme="minorHAnsi"/>
                      <w:b/>
                      <w:bCs/>
                      <w:sz w:val="16"/>
                      <w:szCs w:val="16"/>
                    </w:rPr>
                  </w:pPr>
                  <w:r>
                    <w:rPr>
                      <w:rFonts w:cstheme="minorHAnsi"/>
                      <w:b/>
                      <w:bCs/>
                      <w:sz w:val="16"/>
                      <w:szCs w:val="16"/>
                    </w:rPr>
                    <w:t xml:space="preserve">Planning Consultation letter for P25/0878/PIP </w:t>
                  </w:r>
                  <w:proofErr w:type="spellStart"/>
                  <w:r>
                    <w:rPr>
                      <w:rFonts w:cstheme="minorHAnsi"/>
                      <w:b/>
                      <w:bCs/>
                      <w:sz w:val="16"/>
                      <w:szCs w:val="16"/>
                    </w:rPr>
                    <w:t>Weldmec</w:t>
                  </w:r>
                  <w:proofErr w:type="spellEnd"/>
                  <w:r>
                    <w:rPr>
                      <w:rFonts w:cstheme="minorHAnsi"/>
                      <w:b/>
                      <w:bCs/>
                      <w:sz w:val="16"/>
                      <w:szCs w:val="16"/>
                    </w:rPr>
                    <w:t xml:space="preserve"> Construction Ltd, Rockhampton Business Units, Newton – Permission in principle for the erection of up to 8 dwellings.</w:t>
                  </w:r>
                </w:p>
              </w:tc>
              <w:tc>
                <w:tcPr>
                  <w:tcW w:w="767" w:type="dxa"/>
                </w:tcPr>
                <w:p w14:paraId="47AA1606" w14:textId="04D896FB"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56141D8A" w14:textId="77777777" w:rsidTr="00DD7469">
              <w:tc>
                <w:tcPr>
                  <w:tcW w:w="845" w:type="dxa"/>
                </w:tcPr>
                <w:p w14:paraId="386CED79" w14:textId="2D688266" w:rsidR="00CD1BE0" w:rsidRPr="00877D68" w:rsidRDefault="00DD7469" w:rsidP="009D66A1">
                  <w:pPr>
                    <w:rPr>
                      <w:rFonts w:cstheme="minorHAnsi"/>
                      <w:b/>
                      <w:bCs/>
                      <w:sz w:val="16"/>
                      <w:szCs w:val="16"/>
                    </w:rPr>
                  </w:pPr>
                  <w:r>
                    <w:rPr>
                      <w:rFonts w:cstheme="minorHAnsi"/>
                      <w:b/>
                      <w:bCs/>
                      <w:sz w:val="16"/>
                      <w:szCs w:val="16"/>
                    </w:rPr>
                    <w:t>09/04/25</w:t>
                  </w:r>
                </w:p>
              </w:tc>
              <w:tc>
                <w:tcPr>
                  <w:tcW w:w="1559" w:type="dxa"/>
                </w:tcPr>
                <w:p w14:paraId="45DF1E63" w14:textId="33ABE75A" w:rsidR="00CD1BE0" w:rsidRPr="00877D68" w:rsidRDefault="00DD7469" w:rsidP="009D66A1">
                  <w:pPr>
                    <w:rPr>
                      <w:rFonts w:cstheme="minorHAnsi"/>
                      <w:b/>
                      <w:bCs/>
                      <w:sz w:val="16"/>
                      <w:szCs w:val="16"/>
                    </w:rPr>
                  </w:pPr>
                  <w:r>
                    <w:rPr>
                      <w:rFonts w:cstheme="minorHAnsi"/>
                      <w:b/>
                      <w:bCs/>
                      <w:sz w:val="16"/>
                      <w:szCs w:val="16"/>
                    </w:rPr>
                    <w:t>South Glos Council</w:t>
                  </w:r>
                </w:p>
              </w:tc>
              <w:tc>
                <w:tcPr>
                  <w:tcW w:w="4820" w:type="dxa"/>
                </w:tcPr>
                <w:p w14:paraId="1B9D973B" w14:textId="2ADB9A0E" w:rsidR="00CD1BE0" w:rsidRPr="00877D68" w:rsidRDefault="00DD7469" w:rsidP="009D66A1">
                  <w:pPr>
                    <w:rPr>
                      <w:rFonts w:cstheme="minorHAnsi"/>
                      <w:b/>
                      <w:bCs/>
                      <w:sz w:val="16"/>
                      <w:szCs w:val="16"/>
                    </w:rPr>
                  </w:pPr>
                  <w:r>
                    <w:rPr>
                      <w:rFonts w:cstheme="minorHAnsi"/>
                      <w:b/>
                      <w:bCs/>
                      <w:sz w:val="16"/>
                      <w:szCs w:val="16"/>
                    </w:rPr>
                    <w:t xml:space="preserve">Information on 2 x Growing Food </w:t>
                  </w:r>
                  <w:proofErr w:type="gramStart"/>
                  <w:r>
                    <w:rPr>
                      <w:rFonts w:cstheme="minorHAnsi"/>
                      <w:b/>
                      <w:bCs/>
                      <w:sz w:val="16"/>
                      <w:szCs w:val="16"/>
                    </w:rPr>
                    <w:t>Together  competitions</w:t>
                  </w:r>
                  <w:proofErr w:type="gramEnd"/>
                </w:p>
              </w:tc>
              <w:tc>
                <w:tcPr>
                  <w:tcW w:w="767" w:type="dxa"/>
                </w:tcPr>
                <w:p w14:paraId="07BF6F0E" w14:textId="0424C752"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3641F5D9" w14:textId="77777777" w:rsidTr="00DD7469">
              <w:tc>
                <w:tcPr>
                  <w:tcW w:w="845" w:type="dxa"/>
                </w:tcPr>
                <w:p w14:paraId="5CBE0C7A" w14:textId="293A581F" w:rsidR="00CD1BE0" w:rsidRPr="00877D68" w:rsidRDefault="00DD7469" w:rsidP="009D66A1">
                  <w:pPr>
                    <w:rPr>
                      <w:rFonts w:cstheme="minorHAnsi"/>
                      <w:b/>
                      <w:bCs/>
                      <w:sz w:val="16"/>
                      <w:szCs w:val="16"/>
                    </w:rPr>
                  </w:pPr>
                  <w:r>
                    <w:rPr>
                      <w:rFonts w:cstheme="minorHAnsi"/>
                      <w:b/>
                      <w:bCs/>
                      <w:sz w:val="16"/>
                      <w:szCs w:val="16"/>
                    </w:rPr>
                    <w:t>09/04/25</w:t>
                  </w:r>
                </w:p>
              </w:tc>
              <w:tc>
                <w:tcPr>
                  <w:tcW w:w="1559" w:type="dxa"/>
                </w:tcPr>
                <w:p w14:paraId="01F179E4" w14:textId="232E8E38" w:rsidR="00CD1BE0" w:rsidRPr="00877D68" w:rsidRDefault="00DD7469" w:rsidP="009D66A1">
                  <w:pPr>
                    <w:rPr>
                      <w:rFonts w:cstheme="minorHAnsi"/>
                      <w:b/>
                      <w:bCs/>
                      <w:sz w:val="16"/>
                      <w:szCs w:val="16"/>
                    </w:rPr>
                  </w:pPr>
                  <w:r>
                    <w:rPr>
                      <w:rFonts w:cstheme="minorHAnsi"/>
                      <w:b/>
                      <w:bCs/>
                      <w:sz w:val="16"/>
                      <w:szCs w:val="16"/>
                    </w:rPr>
                    <w:t>South Glos Council</w:t>
                  </w:r>
                </w:p>
              </w:tc>
              <w:tc>
                <w:tcPr>
                  <w:tcW w:w="4820" w:type="dxa"/>
                </w:tcPr>
                <w:p w14:paraId="27DDE3F1" w14:textId="652C896B" w:rsidR="00CD1BE0" w:rsidRPr="00877D68" w:rsidRDefault="00DD7469" w:rsidP="009D66A1">
                  <w:pPr>
                    <w:rPr>
                      <w:rFonts w:cstheme="minorHAnsi"/>
                      <w:b/>
                      <w:bCs/>
                      <w:sz w:val="16"/>
                      <w:szCs w:val="16"/>
                    </w:rPr>
                  </w:pPr>
                  <w:r>
                    <w:rPr>
                      <w:rFonts w:cstheme="minorHAnsi"/>
                      <w:b/>
                      <w:bCs/>
                      <w:sz w:val="16"/>
                      <w:szCs w:val="16"/>
                    </w:rPr>
                    <w:t xml:space="preserve">Online consultation – Payphones </w:t>
                  </w:r>
                  <w:r w:rsidR="00DF088A">
                    <w:rPr>
                      <w:rFonts w:cstheme="minorHAnsi"/>
                      <w:b/>
                      <w:bCs/>
                      <w:sz w:val="16"/>
                      <w:szCs w:val="16"/>
                    </w:rPr>
                    <w:t>2026</w:t>
                  </w:r>
                  <w:r>
                    <w:rPr>
                      <w:rFonts w:cstheme="minorHAnsi"/>
                      <w:b/>
                      <w:bCs/>
                      <w:sz w:val="16"/>
                      <w:szCs w:val="16"/>
                    </w:rPr>
                    <w:t xml:space="preserve"> – BT proposing to remove 7 payphones in South Glos which are identified as unnecessary</w:t>
                  </w:r>
                </w:p>
              </w:tc>
              <w:tc>
                <w:tcPr>
                  <w:tcW w:w="767" w:type="dxa"/>
                </w:tcPr>
                <w:p w14:paraId="067E4C4E" w14:textId="11FF47BE"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64FA8202" w14:textId="77777777" w:rsidTr="00DD7469">
              <w:tc>
                <w:tcPr>
                  <w:tcW w:w="845" w:type="dxa"/>
                </w:tcPr>
                <w:p w14:paraId="2291C603" w14:textId="19EB18B5" w:rsidR="00CD1BE0" w:rsidRPr="00877D68" w:rsidRDefault="00DD7469" w:rsidP="009D66A1">
                  <w:pPr>
                    <w:rPr>
                      <w:rFonts w:cstheme="minorHAnsi"/>
                      <w:b/>
                      <w:bCs/>
                      <w:sz w:val="16"/>
                      <w:szCs w:val="16"/>
                    </w:rPr>
                  </w:pPr>
                  <w:r>
                    <w:rPr>
                      <w:rFonts w:cstheme="minorHAnsi"/>
                      <w:b/>
                      <w:bCs/>
                      <w:sz w:val="16"/>
                      <w:szCs w:val="16"/>
                    </w:rPr>
                    <w:t>09/04/25</w:t>
                  </w:r>
                </w:p>
              </w:tc>
              <w:tc>
                <w:tcPr>
                  <w:tcW w:w="1559" w:type="dxa"/>
                </w:tcPr>
                <w:p w14:paraId="4D662F04" w14:textId="16F375E5" w:rsidR="00CD1BE0" w:rsidRPr="00877D68" w:rsidRDefault="00DD7469" w:rsidP="009D66A1">
                  <w:pPr>
                    <w:rPr>
                      <w:rFonts w:cstheme="minorHAnsi"/>
                      <w:b/>
                      <w:bCs/>
                      <w:sz w:val="16"/>
                      <w:szCs w:val="16"/>
                    </w:rPr>
                  </w:pPr>
                  <w:r>
                    <w:rPr>
                      <w:rFonts w:cstheme="minorHAnsi"/>
                      <w:b/>
                      <w:bCs/>
                      <w:sz w:val="16"/>
                      <w:szCs w:val="16"/>
                    </w:rPr>
                    <w:t>South Glos Council</w:t>
                  </w:r>
                </w:p>
              </w:tc>
              <w:tc>
                <w:tcPr>
                  <w:tcW w:w="4820" w:type="dxa"/>
                </w:tcPr>
                <w:p w14:paraId="642682B2" w14:textId="176EE5F9" w:rsidR="00CD1BE0" w:rsidRPr="00877D68" w:rsidRDefault="00DD7469" w:rsidP="009D66A1">
                  <w:pPr>
                    <w:rPr>
                      <w:rFonts w:cstheme="minorHAnsi"/>
                      <w:b/>
                      <w:bCs/>
                      <w:sz w:val="16"/>
                      <w:szCs w:val="16"/>
                    </w:rPr>
                  </w:pPr>
                  <w:r>
                    <w:rPr>
                      <w:rFonts w:cstheme="minorHAnsi"/>
                      <w:b/>
                      <w:bCs/>
                      <w:sz w:val="16"/>
                      <w:szCs w:val="16"/>
                    </w:rPr>
                    <w:t>Council &amp; Community News Update</w:t>
                  </w:r>
                </w:p>
              </w:tc>
              <w:tc>
                <w:tcPr>
                  <w:tcW w:w="767" w:type="dxa"/>
                </w:tcPr>
                <w:p w14:paraId="3470C320" w14:textId="09700B49"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404E9E44" w14:textId="77777777" w:rsidTr="00DD7469">
              <w:tc>
                <w:tcPr>
                  <w:tcW w:w="845" w:type="dxa"/>
                </w:tcPr>
                <w:p w14:paraId="78605423" w14:textId="185E82F0" w:rsidR="00CD1BE0" w:rsidRPr="00877D68" w:rsidRDefault="00DD7469" w:rsidP="009D66A1">
                  <w:pPr>
                    <w:rPr>
                      <w:rFonts w:cstheme="minorHAnsi"/>
                      <w:b/>
                      <w:bCs/>
                      <w:sz w:val="16"/>
                      <w:szCs w:val="16"/>
                    </w:rPr>
                  </w:pPr>
                  <w:r>
                    <w:rPr>
                      <w:rFonts w:cstheme="minorHAnsi"/>
                      <w:b/>
                      <w:bCs/>
                      <w:sz w:val="16"/>
                      <w:szCs w:val="16"/>
                    </w:rPr>
                    <w:t>09/04/25</w:t>
                  </w:r>
                </w:p>
              </w:tc>
              <w:tc>
                <w:tcPr>
                  <w:tcW w:w="1559" w:type="dxa"/>
                </w:tcPr>
                <w:p w14:paraId="2288BB80" w14:textId="4E56C558" w:rsidR="00CD1BE0" w:rsidRPr="00877D68" w:rsidRDefault="00DD7469" w:rsidP="009D66A1">
                  <w:pPr>
                    <w:rPr>
                      <w:rFonts w:cstheme="minorHAnsi"/>
                      <w:b/>
                      <w:bCs/>
                      <w:sz w:val="16"/>
                      <w:szCs w:val="16"/>
                    </w:rPr>
                  </w:pPr>
                  <w:r>
                    <w:rPr>
                      <w:rFonts w:cstheme="minorHAnsi"/>
                      <w:b/>
                      <w:bCs/>
                      <w:sz w:val="16"/>
                      <w:szCs w:val="16"/>
                    </w:rPr>
                    <w:t>South Glos Council</w:t>
                  </w:r>
                </w:p>
              </w:tc>
              <w:tc>
                <w:tcPr>
                  <w:tcW w:w="4820" w:type="dxa"/>
                </w:tcPr>
                <w:p w14:paraId="728DEFD8" w14:textId="49F0A520" w:rsidR="00CD1BE0" w:rsidRPr="00877D68" w:rsidRDefault="00DD7469" w:rsidP="009D66A1">
                  <w:pPr>
                    <w:rPr>
                      <w:rFonts w:cstheme="minorHAnsi"/>
                      <w:b/>
                      <w:bCs/>
                      <w:sz w:val="16"/>
                      <w:szCs w:val="16"/>
                    </w:rPr>
                  </w:pPr>
                  <w:r>
                    <w:rPr>
                      <w:rFonts w:cstheme="minorHAnsi"/>
                      <w:b/>
                      <w:bCs/>
                      <w:sz w:val="16"/>
                      <w:szCs w:val="16"/>
                    </w:rPr>
                    <w:t>Stronger Together Community Fund launch</w:t>
                  </w:r>
                </w:p>
              </w:tc>
              <w:tc>
                <w:tcPr>
                  <w:tcW w:w="767" w:type="dxa"/>
                </w:tcPr>
                <w:p w14:paraId="4A372336" w14:textId="63EBC6A1" w:rsidR="00CD1BE0" w:rsidRPr="00877D68" w:rsidRDefault="000B45AD" w:rsidP="009D66A1">
                  <w:pPr>
                    <w:rPr>
                      <w:rFonts w:cstheme="minorHAnsi"/>
                      <w:b/>
                      <w:bCs/>
                      <w:sz w:val="16"/>
                      <w:szCs w:val="16"/>
                    </w:rPr>
                  </w:pPr>
                  <w:r>
                    <w:rPr>
                      <w:rFonts w:cstheme="minorHAnsi"/>
                      <w:b/>
                      <w:bCs/>
                      <w:sz w:val="16"/>
                      <w:szCs w:val="16"/>
                    </w:rPr>
                    <w:t xml:space="preserve">  Y</w:t>
                  </w:r>
                </w:p>
              </w:tc>
            </w:tr>
            <w:tr w:rsidR="00CD1BE0" w14:paraId="1BFF69BC" w14:textId="77777777" w:rsidTr="00DD7469">
              <w:tc>
                <w:tcPr>
                  <w:tcW w:w="845" w:type="dxa"/>
                </w:tcPr>
                <w:p w14:paraId="68164A0B" w14:textId="635D72AA" w:rsidR="00CD1BE0" w:rsidRPr="00877D68" w:rsidRDefault="00DD7469" w:rsidP="009D66A1">
                  <w:pPr>
                    <w:rPr>
                      <w:rFonts w:cstheme="minorHAnsi"/>
                      <w:b/>
                      <w:bCs/>
                      <w:sz w:val="16"/>
                      <w:szCs w:val="16"/>
                    </w:rPr>
                  </w:pPr>
                  <w:r>
                    <w:rPr>
                      <w:rFonts w:cstheme="minorHAnsi"/>
                      <w:b/>
                      <w:bCs/>
                      <w:sz w:val="16"/>
                      <w:szCs w:val="16"/>
                    </w:rPr>
                    <w:t>15/04/25</w:t>
                  </w:r>
                </w:p>
              </w:tc>
              <w:tc>
                <w:tcPr>
                  <w:tcW w:w="1559" w:type="dxa"/>
                </w:tcPr>
                <w:p w14:paraId="3A2376AB" w14:textId="1AD8233D" w:rsidR="00CD1BE0" w:rsidRPr="00877D68" w:rsidRDefault="00DD7469" w:rsidP="009D66A1">
                  <w:pPr>
                    <w:rPr>
                      <w:rFonts w:cstheme="minorHAnsi"/>
                      <w:b/>
                      <w:bCs/>
                      <w:sz w:val="16"/>
                      <w:szCs w:val="16"/>
                    </w:rPr>
                  </w:pPr>
                  <w:r>
                    <w:rPr>
                      <w:rFonts w:cstheme="minorHAnsi"/>
                      <w:b/>
                      <w:bCs/>
                      <w:sz w:val="16"/>
                      <w:szCs w:val="16"/>
                    </w:rPr>
                    <w:t>4Ward Treasurer</w:t>
                  </w:r>
                </w:p>
              </w:tc>
              <w:tc>
                <w:tcPr>
                  <w:tcW w:w="4820" w:type="dxa"/>
                </w:tcPr>
                <w:p w14:paraId="7D8C5376" w14:textId="771DA01E" w:rsidR="00CD1BE0" w:rsidRPr="00877D68" w:rsidRDefault="00DD7469" w:rsidP="009D66A1">
                  <w:pPr>
                    <w:rPr>
                      <w:rFonts w:cstheme="minorHAnsi"/>
                      <w:b/>
                      <w:bCs/>
                      <w:sz w:val="16"/>
                      <w:szCs w:val="16"/>
                    </w:rPr>
                  </w:pPr>
                  <w:r>
                    <w:rPr>
                      <w:rFonts w:cstheme="minorHAnsi"/>
                      <w:b/>
                      <w:bCs/>
                      <w:sz w:val="16"/>
                      <w:szCs w:val="16"/>
                    </w:rPr>
                    <w:t>Acknowledgement of donation and thanks</w:t>
                  </w:r>
                </w:p>
              </w:tc>
              <w:tc>
                <w:tcPr>
                  <w:tcW w:w="767" w:type="dxa"/>
                </w:tcPr>
                <w:p w14:paraId="0B6AD1CD" w14:textId="672FF79C"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0144AD24" w14:textId="77777777" w:rsidTr="00DD7469">
              <w:tc>
                <w:tcPr>
                  <w:tcW w:w="845" w:type="dxa"/>
                </w:tcPr>
                <w:p w14:paraId="4FB84D16" w14:textId="4F99EF54" w:rsidR="00CD1BE0" w:rsidRPr="00877D68" w:rsidRDefault="00DD7469" w:rsidP="009D66A1">
                  <w:pPr>
                    <w:rPr>
                      <w:rFonts w:cstheme="minorHAnsi"/>
                      <w:b/>
                      <w:bCs/>
                      <w:sz w:val="16"/>
                      <w:szCs w:val="16"/>
                    </w:rPr>
                  </w:pPr>
                  <w:r>
                    <w:rPr>
                      <w:rFonts w:cstheme="minorHAnsi"/>
                      <w:b/>
                      <w:bCs/>
                      <w:sz w:val="16"/>
                      <w:szCs w:val="16"/>
                    </w:rPr>
                    <w:t>16/04/25</w:t>
                  </w:r>
                </w:p>
              </w:tc>
              <w:tc>
                <w:tcPr>
                  <w:tcW w:w="1559" w:type="dxa"/>
                </w:tcPr>
                <w:p w14:paraId="6C722A71" w14:textId="3341721B" w:rsidR="00CD1BE0" w:rsidRPr="00877D68" w:rsidRDefault="00DD7469" w:rsidP="009D66A1">
                  <w:pPr>
                    <w:rPr>
                      <w:rFonts w:cstheme="minorHAnsi"/>
                      <w:b/>
                      <w:bCs/>
                      <w:sz w:val="16"/>
                      <w:szCs w:val="16"/>
                    </w:rPr>
                  </w:pPr>
                  <w:r>
                    <w:rPr>
                      <w:rFonts w:cstheme="minorHAnsi"/>
                      <w:b/>
                      <w:bCs/>
                      <w:sz w:val="16"/>
                      <w:szCs w:val="16"/>
                    </w:rPr>
                    <w:t>Town Parish Council Forum</w:t>
                  </w:r>
                </w:p>
              </w:tc>
              <w:tc>
                <w:tcPr>
                  <w:tcW w:w="4820" w:type="dxa"/>
                </w:tcPr>
                <w:p w14:paraId="72D32F01" w14:textId="1883CBE5" w:rsidR="00CD1BE0" w:rsidRPr="00877D68" w:rsidRDefault="00DD7469" w:rsidP="009D66A1">
                  <w:pPr>
                    <w:rPr>
                      <w:rFonts w:cstheme="minorHAnsi"/>
                      <w:b/>
                      <w:bCs/>
                      <w:sz w:val="16"/>
                      <w:szCs w:val="16"/>
                    </w:rPr>
                  </w:pPr>
                  <w:r>
                    <w:rPr>
                      <w:rFonts w:cstheme="minorHAnsi"/>
                      <w:b/>
                      <w:bCs/>
                      <w:sz w:val="16"/>
                      <w:szCs w:val="16"/>
                    </w:rPr>
                    <w:t>Notification of next Town &amp; Parish Forum meeting 28/04/25</w:t>
                  </w:r>
                </w:p>
              </w:tc>
              <w:tc>
                <w:tcPr>
                  <w:tcW w:w="767" w:type="dxa"/>
                </w:tcPr>
                <w:p w14:paraId="2ABF203E" w14:textId="363B15CE"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2F45AA58" w14:textId="77777777" w:rsidTr="00DD7469">
              <w:tc>
                <w:tcPr>
                  <w:tcW w:w="845" w:type="dxa"/>
                </w:tcPr>
                <w:p w14:paraId="5AB04F60" w14:textId="4099BBF8" w:rsidR="00CD1BE0" w:rsidRPr="00877D68" w:rsidRDefault="00DD7469" w:rsidP="009D66A1">
                  <w:pPr>
                    <w:rPr>
                      <w:rFonts w:cstheme="minorHAnsi"/>
                      <w:b/>
                      <w:bCs/>
                      <w:sz w:val="16"/>
                      <w:szCs w:val="16"/>
                    </w:rPr>
                  </w:pPr>
                  <w:r>
                    <w:rPr>
                      <w:rFonts w:cstheme="minorHAnsi"/>
                      <w:b/>
                      <w:bCs/>
                      <w:sz w:val="16"/>
                      <w:szCs w:val="16"/>
                    </w:rPr>
                    <w:t>17/04/25</w:t>
                  </w:r>
                </w:p>
              </w:tc>
              <w:tc>
                <w:tcPr>
                  <w:tcW w:w="1559" w:type="dxa"/>
                </w:tcPr>
                <w:p w14:paraId="38E20478" w14:textId="4CB9E2B8" w:rsidR="00CD1BE0" w:rsidRPr="00877D68" w:rsidRDefault="00DD7469" w:rsidP="009D66A1">
                  <w:pPr>
                    <w:rPr>
                      <w:rFonts w:cstheme="minorHAnsi"/>
                      <w:b/>
                      <w:bCs/>
                      <w:sz w:val="16"/>
                      <w:szCs w:val="16"/>
                    </w:rPr>
                  </w:pPr>
                  <w:r>
                    <w:rPr>
                      <w:rFonts w:cstheme="minorHAnsi"/>
                      <w:b/>
                      <w:bCs/>
                      <w:sz w:val="16"/>
                      <w:szCs w:val="16"/>
                    </w:rPr>
                    <w:t>SGC Planning</w:t>
                  </w:r>
                </w:p>
              </w:tc>
              <w:tc>
                <w:tcPr>
                  <w:tcW w:w="4820" w:type="dxa"/>
                </w:tcPr>
                <w:p w14:paraId="51D24D54" w14:textId="13C05C86" w:rsidR="00CD1BE0" w:rsidRPr="00877D68" w:rsidRDefault="00DD7469" w:rsidP="009D66A1">
                  <w:pPr>
                    <w:rPr>
                      <w:rFonts w:cstheme="minorHAnsi"/>
                      <w:b/>
                      <w:bCs/>
                      <w:sz w:val="16"/>
                      <w:szCs w:val="16"/>
                    </w:rPr>
                  </w:pPr>
                  <w:r>
                    <w:rPr>
                      <w:rFonts w:cstheme="minorHAnsi"/>
                      <w:b/>
                      <w:bCs/>
                      <w:sz w:val="16"/>
                      <w:szCs w:val="16"/>
                    </w:rPr>
                    <w:t>Notification of Decision letter for P25/00234/HH – Newton Barn, Thornbury Road, Rockhampton GL13 9DY</w:t>
                  </w:r>
                  <w:r w:rsidR="000B45AD">
                    <w:rPr>
                      <w:rFonts w:cstheme="minorHAnsi"/>
                      <w:b/>
                      <w:bCs/>
                      <w:sz w:val="16"/>
                      <w:szCs w:val="16"/>
                    </w:rPr>
                    <w:t xml:space="preserve">  </w:t>
                  </w:r>
                </w:p>
              </w:tc>
              <w:tc>
                <w:tcPr>
                  <w:tcW w:w="767" w:type="dxa"/>
                </w:tcPr>
                <w:p w14:paraId="0BED7246" w14:textId="55AA4E9B"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6FEB41E4" w14:textId="77777777" w:rsidTr="00DD7469">
              <w:tc>
                <w:tcPr>
                  <w:tcW w:w="845" w:type="dxa"/>
                </w:tcPr>
                <w:p w14:paraId="32889484" w14:textId="72205CE2" w:rsidR="00CD1BE0" w:rsidRPr="00877D68" w:rsidRDefault="00DD7469" w:rsidP="009D66A1">
                  <w:pPr>
                    <w:rPr>
                      <w:rFonts w:cstheme="minorHAnsi"/>
                      <w:b/>
                      <w:bCs/>
                      <w:sz w:val="16"/>
                      <w:szCs w:val="16"/>
                    </w:rPr>
                  </w:pPr>
                  <w:r>
                    <w:rPr>
                      <w:rFonts w:cstheme="minorHAnsi"/>
                      <w:b/>
                      <w:bCs/>
                      <w:sz w:val="16"/>
                      <w:szCs w:val="16"/>
                    </w:rPr>
                    <w:t>25/04/25</w:t>
                  </w:r>
                </w:p>
              </w:tc>
              <w:tc>
                <w:tcPr>
                  <w:tcW w:w="1559" w:type="dxa"/>
                </w:tcPr>
                <w:p w14:paraId="3CB648B8" w14:textId="73B5A7BA" w:rsidR="00CD1BE0" w:rsidRPr="00877D68" w:rsidRDefault="00DD7469" w:rsidP="009D66A1">
                  <w:pPr>
                    <w:rPr>
                      <w:rFonts w:cstheme="minorHAnsi"/>
                      <w:b/>
                      <w:bCs/>
                      <w:sz w:val="16"/>
                      <w:szCs w:val="16"/>
                    </w:rPr>
                  </w:pPr>
                  <w:r>
                    <w:rPr>
                      <w:rFonts w:cstheme="minorHAnsi"/>
                      <w:b/>
                      <w:bCs/>
                      <w:sz w:val="16"/>
                      <w:szCs w:val="16"/>
                    </w:rPr>
                    <w:t xml:space="preserve">Clear Insurance </w:t>
                  </w:r>
                  <w:proofErr w:type="spellStart"/>
                  <w:r>
                    <w:rPr>
                      <w:rFonts w:cstheme="minorHAnsi"/>
                      <w:b/>
                      <w:bCs/>
                      <w:sz w:val="16"/>
                      <w:szCs w:val="16"/>
                    </w:rPr>
                    <w:t>Mgt</w:t>
                  </w:r>
                  <w:proofErr w:type="spellEnd"/>
                </w:p>
              </w:tc>
              <w:tc>
                <w:tcPr>
                  <w:tcW w:w="4820" w:type="dxa"/>
                </w:tcPr>
                <w:p w14:paraId="3810A099" w14:textId="4A98D163" w:rsidR="00CD1BE0" w:rsidRPr="00877D68" w:rsidRDefault="00DD7469" w:rsidP="009D66A1">
                  <w:pPr>
                    <w:rPr>
                      <w:rFonts w:cstheme="minorHAnsi"/>
                      <w:b/>
                      <w:bCs/>
                      <w:sz w:val="16"/>
                      <w:szCs w:val="16"/>
                    </w:rPr>
                  </w:pPr>
                  <w:r>
                    <w:rPr>
                      <w:rFonts w:cstheme="minorHAnsi"/>
                      <w:b/>
                      <w:bCs/>
                      <w:sz w:val="16"/>
                      <w:szCs w:val="16"/>
                    </w:rPr>
                    <w:t>Renewal of Local Council Insurance Policy due 01/06/</w:t>
                  </w:r>
                  <w:r w:rsidR="00DF088A">
                    <w:rPr>
                      <w:rFonts w:cstheme="minorHAnsi"/>
                      <w:b/>
                      <w:bCs/>
                      <w:sz w:val="16"/>
                      <w:szCs w:val="16"/>
                    </w:rPr>
                    <w:t>2026</w:t>
                  </w:r>
                </w:p>
              </w:tc>
              <w:tc>
                <w:tcPr>
                  <w:tcW w:w="767" w:type="dxa"/>
                </w:tcPr>
                <w:p w14:paraId="70EDDAAE" w14:textId="0196668E"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5FF94C03" w14:textId="77777777" w:rsidTr="00DD7469">
              <w:tc>
                <w:tcPr>
                  <w:tcW w:w="845" w:type="dxa"/>
                </w:tcPr>
                <w:p w14:paraId="11B717BE" w14:textId="61BB284D" w:rsidR="00CD1BE0" w:rsidRPr="00877D68" w:rsidRDefault="00DD7469" w:rsidP="009D66A1">
                  <w:pPr>
                    <w:rPr>
                      <w:rFonts w:cstheme="minorHAnsi"/>
                      <w:b/>
                      <w:bCs/>
                      <w:sz w:val="16"/>
                      <w:szCs w:val="16"/>
                    </w:rPr>
                  </w:pPr>
                  <w:r>
                    <w:rPr>
                      <w:rFonts w:cstheme="minorHAnsi"/>
                      <w:b/>
                      <w:bCs/>
                      <w:sz w:val="16"/>
                      <w:szCs w:val="16"/>
                    </w:rPr>
                    <w:t>25/04/25</w:t>
                  </w:r>
                </w:p>
              </w:tc>
              <w:tc>
                <w:tcPr>
                  <w:tcW w:w="1559" w:type="dxa"/>
                </w:tcPr>
                <w:p w14:paraId="38167FB5" w14:textId="589DBB29" w:rsidR="00CD1BE0" w:rsidRPr="00877D68" w:rsidRDefault="00DD7469" w:rsidP="009D66A1">
                  <w:pPr>
                    <w:rPr>
                      <w:rFonts w:cstheme="minorHAnsi"/>
                      <w:b/>
                      <w:bCs/>
                      <w:sz w:val="16"/>
                      <w:szCs w:val="16"/>
                    </w:rPr>
                  </w:pPr>
                  <w:r>
                    <w:rPr>
                      <w:rFonts w:cstheme="minorHAnsi"/>
                      <w:b/>
                      <w:bCs/>
                      <w:sz w:val="16"/>
                      <w:szCs w:val="16"/>
                    </w:rPr>
                    <w:t>SGC Community Engagement</w:t>
                  </w:r>
                </w:p>
              </w:tc>
              <w:tc>
                <w:tcPr>
                  <w:tcW w:w="4820" w:type="dxa"/>
                </w:tcPr>
                <w:p w14:paraId="522E189F" w14:textId="63385F9C" w:rsidR="00CD1BE0" w:rsidRPr="00877D68" w:rsidRDefault="00DD7469" w:rsidP="009D66A1">
                  <w:pPr>
                    <w:rPr>
                      <w:rFonts w:cstheme="minorHAnsi"/>
                      <w:b/>
                      <w:bCs/>
                      <w:sz w:val="16"/>
                      <w:szCs w:val="16"/>
                    </w:rPr>
                  </w:pPr>
                  <w:r>
                    <w:rPr>
                      <w:rFonts w:cstheme="minorHAnsi"/>
                      <w:b/>
                      <w:bCs/>
                      <w:sz w:val="16"/>
                      <w:szCs w:val="16"/>
                    </w:rPr>
                    <w:t>Notification of next Town &amp; Parish Councils &amp; Planning &amp; Engagement Forum 18/06/</w:t>
                  </w:r>
                  <w:r w:rsidR="00DF088A">
                    <w:rPr>
                      <w:rFonts w:cstheme="minorHAnsi"/>
                      <w:b/>
                      <w:bCs/>
                      <w:sz w:val="16"/>
                      <w:szCs w:val="16"/>
                    </w:rPr>
                    <w:t>2026</w:t>
                  </w:r>
                </w:p>
              </w:tc>
              <w:tc>
                <w:tcPr>
                  <w:tcW w:w="767" w:type="dxa"/>
                </w:tcPr>
                <w:p w14:paraId="4D736BBF" w14:textId="01E90BB0"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187527D1" w14:textId="77777777" w:rsidTr="00DD7469">
              <w:tc>
                <w:tcPr>
                  <w:tcW w:w="845" w:type="dxa"/>
                </w:tcPr>
                <w:p w14:paraId="48D974BB" w14:textId="088A7DC5" w:rsidR="00CD1BE0" w:rsidRPr="00877D68" w:rsidRDefault="00DD7469" w:rsidP="009D66A1">
                  <w:pPr>
                    <w:rPr>
                      <w:rFonts w:cstheme="minorHAnsi"/>
                      <w:b/>
                      <w:bCs/>
                      <w:sz w:val="16"/>
                      <w:szCs w:val="16"/>
                    </w:rPr>
                  </w:pPr>
                  <w:r>
                    <w:rPr>
                      <w:rFonts w:cstheme="minorHAnsi"/>
                      <w:b/>
                      <w:bCs/>
                      <w:sz w:val="16"/>
                      <w:szCs w:val="16"/>
                    </w:rPr>
                    <w:t>30/04/25</w:t>
                  </w:r>
                </w:p>
              </w:tc>
              <w:tc>
                <w:tcPr>
                  <w:tcW w:w="1559" w:type="dxa"/>
                </w:tcPr>
                <w:p w14:paraId="59600D23" w14:textId="7340E413" w:rsidR="00CD1BE0" w:rsidRPr="00877D68" w:rsidRDefault="00DD7469" w:rsidP="009D66A1">
                  <w:pPr>
                    <w:rPr>
                      <w:rFonts w:cstheme="minorHAnsi"/>
                      <w:b/>
                      <w:bCs/>
                      <w:sz w:val="16"/>
                      <w:szCs w:val="16"/>
                    </w:rPr>
                  </w:pPr>
                  <w:r>
                    <w:rPr>
                      <w:rFonts w:cstheme="minorHAnsi"/>
                      <w:b/>
                      <w:bCs/>
                      <w:sz w:val="16"/>
                      <w:szCs w:val="16"/>
                    </w:rPr>
                    <w:t>Barbara Ray</w:t>
                  </w:r>
                </w:p>
              </w:tc>
              <w:tc>
                <w:tcPr>
                  <w:tcW w:w="4820" w:type="dxa"/>
                </w:tcPr>
                <w:p w14:paraId="54E4E46F" w14:textId="34C4F0F8" w:rsidR="00CD1BE0" w:rsidRPr="00877D68" w:rsidRDefault="00DD7469" w:rsidP="009D66A1">
                  <w:pPr>
                    <w:rPr>
                      <w:rFonts w:cstheme="minorHAnsi"/>
                      <w:b/>
                      <w:bCs/>
                      <w:sz w:val="16"/>
                      <w:szCs w:val="16"/>
                    </w:rPr>
                  </w:pPr>
                  <w:r>
                    <w:rPr>
                      <w:rFonts w:cstheme="minorHAnsi"/>
                      <w:b/>
                      <w:bCs/>
                      <w:sz w:val="16"/>
                      <w:szCs w:val="16"/>
                    </w:rPr>
                    <w:t>Cancellation of use of village field by Armstrong Arts Group</w:t>
                  </w:r>
                </w:p>
              </w:tc>
              <w:tc>
                <w:tcPr>
                  <w:tcW w:w="767" w:type="dxa"/>
                </w:tcPr>
                <w:p w14:paraId="6C1C65AA" w14:textId="647217F5" w:rsidR="00CD1BE0" w:rsidRPr="00877D68" w:rsidRDefault="000B45AD" w:rsidP="009D66A1">
                  <w:pPr>
                    <w:rPr>
                      <w:rFonts w:cstheme="minorHAnsi"/>
                      <w:b/>
                      <w:bCs/>
                      <w:sz w:val="16"/>
                      <w:szCs w:val="16"/>
                    </w:rPr>
                  </w:pPr>
                  <w:r>
                    <w:rPr>
                      <w:rFonts w:cstheme="minorHAnsi"/>
                      <w:b/>
                      <w:bCs/>
                      <w:sz w:val="16"/>
                      <w:szCs w:val="16"/>
                    </w:rPr>
                    <w:t xml:space="preserve">  </w:t>
                  </w:r>
                  <w:r w:rsidR="00DD7469">
                    <w:rPr>
                      <w:rFonts w:cstheme="minorHAnsi"/>
                      <w:b/>
                      <w:bCs/>
                      <w:sz w:val="16"/>
                      <w:szCs w:val="16"/>
                    </w:rPr>
                    <w:t>Y</w:t>
                  </w:r>
                </w:p>
              </w:tc>
            </w:tr>
            <w:tr w:rsidR="00CD1BE0" w14:paraId="3E35B8A0" w14:textId="77777777" w:rsidTr="00DD7469">
              <w:tc>
                <w:tcPr>
                  <w:tcW w:w="845" w:type="dxa"/>
                </w:tcPr>
                <w:p w14:paraId="5C6F400B" w14:textId="414B4FD6" w:rsidR="00CD1BE0" w:rsidRPr="00877D68" w:rsidRDefault="000B45AD" w:rsidP="009D66A1">
                  <w:pPr>
                    <w:rPr>
                      <w:rFonts w:cstheme="minorHAnsi"/>
                      <w:b/>
                      <w:bCs/>
                      <w:sz w:val="16"/>
                      <w:szCs w:val="16"/>
                    </w:rPr>
                  </w:pPr>
                  <w:r>
                    <w:rPr>
                      <w:rFonts w:cstheme="minorHAnsi"/>
                      <w:b/>
                      <w:bCs/>
                      <w:sz w:val="16"/>
                      <w:szCs w:val="16"/>
                    </w:rPr>
                    <w:t>01/05/25</w:t>
                  </w:r>
                </w:p>
              </w:tc>
              <w:tc>
                <w:tcPr>
                  <w:tcW w:w="1559" w:type="dxa"/>
                </w:tcPr>
                <w:p w14:paraId="32F8D6B0" w14:textId="16D74E57" w:rsidR="00CD1BE0" w:rsidRPr="00877D68" w:rsidRDefault="000B45AD" w:rsidP="009D66A1">
                  <w:pPr>
                    <w:rPr>
                      <w:rFonts w:cstheme="minorHAnsi"/>
                      <w:b/>
                      <w:bCs/>
                      <w:sz w:val="16"/>
                      <w:szCs w:val="16"/>
                    </w:rPr>
                  </w:pPr>
                  <w:r>
                    <w:rPr>
                      <w:rFonts w:cstheme="minorHAnsi"/>
                      <w:b/>
                      <w:bCs/>
                      <w:sz w:val="16"/>
                      <w:szCs w:val="16"/>
                    </w:rPr>
                    <w:t>Elizabeth Woodland WERN</w:t>
                  </w:r>
                </w:p>
              </w:tc>
              <w:tc>
                <w:tcPr>
                  <w:tcW w:w="4820" w:type="dxa"/>
                </w:tcPr>
                <w:p w14:paraId="0F50FEF9" w14:textId="418CB6C2" w:rsidR="00CD1BE0" w:rsidRPr="00877D68" w:rsidRDefault="000B45AD" w:rsidP="009D66A1">
                  <w:pPr>
                    <w:rPr>
                      <w:rFonts w:cstheme="minorHAnsi"/>
                      <w:b/>
                      <w:bCs/>
                      <w:sz w:val="16"/>
                      <w:szCs w:val="16"/>
                    </w:rPr>
                  </w:pPr>
                  <w:r>
                    <w:rPr>
                      <w:rFonts w:cstheme="minorHAnsi"/>
                      <w:b/>
                      <w:bCs/>
                      <w:sz w:val="16"/>
                      <w:szCs w:val="16"/>
                    </w:rPr>
                    <w:t xml:space="preserve">Notification of Severn Vale Village Halls </w:t>
                  </w:r>
                  <w:proofErr w:type="gramStart"/>
                  <w:r>
                    <w:rPr>
                      <w:rFonts w:cstheme="minorHAnsi"/>
                      <w:b/>
                      <w:bCs/>
                      <w:sz w:val="16"/>
                      <w:szCs w:val="16"/>
                    </w:rPr>
                    <w:t>Meeting  14</w:t>
                  </w:r>
                  <w:proofErr w:type="gramEnd"/>
                  <w:r>
                    <w:rPr>
                      <w:rFonts w:cstheme="minorHAnsi"/>
                      <w:b/>
                      <w:bCs/>
                      <w:sz w:val="16"/>
                      <w:szCs w:val="16"/>
                    </w:rPr>
                    <w:t>/05/</w:t>
                  </w:r>
                  <w:r w:rsidR="00DF088A">
                    <w:rPr>
                      <w:rFonts w:cstheme="minorHAnsi"/>
                      <w:b/>
                      <w:bCs/>
                      <w:sz w:val="16"/>
                      <w:szCs w:val="16"/>
                    </w:rPr>
                    <w:t>2026</w:t>
                  </w:r>
                </w:p>
              </w:tc>
              <w:tc>
                <w:tcPr>
                  <w:tcW w:w="767" w:type="dxa"/>
                </w:tcPr>
                <w:p w14:paraId="3152528D" w14:textId="6BDAB0F0" w:rsidR="00CD1BE0" w:rsidRPr="00877D68" w:rsidRDefault="000B45AD" w:rsidP="009D66A1">
                  <w:pPr>
                    <w:rPr>
                      <w:rFonts w:cstheme="minorHAnsi"/>
                      <w:b/>
                      <w:bCs/>
                      <w:sz w:val="16"/>
                      <w:szCs w:val="16"/>
                    </w:rPr>
                  </w:pPr>
                  <w:r>
                    <w:rPr>
                      <w:rFonts w:cstheme="minorHAnsi"/>
                      <w:b/>
                      <w:bCs/>
                      <w:sz w:val="16"/>
                      <w:szCs w:val="16"/>
                    </w:rPr>
                    <w:t>Cllr Price</w:t>
                  </w:r>
                </w:p>
              </w:tc>
            </w:tr>
            <w:tr w:rsidR="00CD1BE0" w14:paraId="104242F0" w14:textId="77777777" w:rsidTr="00DD7469">
              <w:tc>
                <w:tcPr>
                  <w:tcW w:w="845" w:type="dxa"/>
                </w:tcPr>
                <w:p w14:paraId="006BC25A" w14:textId="3FC2E84A" w:rsidR="00CD1BE0" w:rsidRPr="00877D68" w:rsidRDefault="000B45AD" w:rsidP="009D66A1">
                  <w:pPr>
                    <w:rPr>
                      <w:rFonts w:cstheme="minorHAnsi"/>
                      <w:b/>
                      <w:bCs/>
                      <w:sz w:val="16"/>
                      <w:szCs w:val="16"/>
                    </w:rPr>
                  </w:pPr>
                  <w:r>
                    <w:rPr>
                      <w:rFonts w:cstheme="minorHAnsi"/>
                      <w:b/>
                      <w:bCs/>
                      <w:sz w:val="16"/>
                      <w:szCs w:val="16"/>
                    </w:rPr>
                    <w:t>11/05/25</w:t>
                  </w:r>
                </w:p>
              </w:tc>
              <w:tc>
                <w:tcPr>
                  <w:tcW w:w="1559" w:type="dxa"/>
                </w:tcPr>
                <w:p w14:paraId="410BAD2B" w14:textId="657FCEA4" w:rsidR="00CD1BE0" w:rsidRPr="00877D68" w:rsidRDefault="000B45AD" w:rsidP="009D66A1">
                  <w:pPr>
                    <w:rPr>
                      <w:rFonts w:cstheme="minorHAnsi"/>
                      <w:b/>
                      <w:bCs/>
                      <w:sz w:val="16"/>
                      <w:szCs w:val="16"/>
                    </w:rPr>
                  </w:pPr>
                  <w:r>
                    <w:rPr>
                      <w:rFonts w:cstheme="minorHAnsi"/>
                      <w:b/>
                      <w:bCs/>
                      <w:sz w:val="16"/>
                      <w:szCs w:val="16"/>
                    </w:rPr>
                    <w:t>Local Beat Team</w:t>
                  </w:r>
                </w:p>
              </w:tc>
              <w:tc>
                <w:tcPr>
                  <w:tcW w:w="4820" w:type="dxa"/>
                </w:tcPr>
                <w:p w14:paraId="77FF267B" w14:textId="5BC06C8A" w:rsidR="00CD1BE0" w:rsidRPr="00877D68" w:rsidRDefault="000B45AD" w:rsidP="009D66A1">
                  <w:pPr>
                    <w:rPr>
                      <w:rFonts w:cstheme="minorHAnsi"/>
                      <w:b/>
                      <w:bCs/>
                      <w:sz w:val="16"/>
                      <w:szCs w:val="16"/>
                    </w:rPr>
                  </w:pPr>
                  <w:r>
                    <w:rPr>
                      <w:rFonts w:cstheme="minorHAnsi"/>
                      <w:b/>
                      <w:bCs/>
                      <w:sz w:val="16"/>
                      <w:szCs w:val="16"/>
                    </w:rPr>
                    <w:t>May Newsletter</w:t>
                  </w:r>
                </w:p>
              </w:tc>
              <w:tc>
                <w:tcPr>
                  <w:tcW w:w="767" w:type="dxa"/>
                </w:tcPr>
                <w:p w14:paraId="12743C84" w14:textId="080E001D" w:rsidR="00CD1BE0" w:rsidRPr="00877D68" w:rsidRDefault="000B45AD" w:rsidP="009D66A1">
                  <w:pPr>
                    <w:rPr>
                      <w:rFonts w:cstheme="minorHAnsi"/>
                      <w:b/>
                      <w:bCs/>
                      <w:sz w:val="16"/>
                      <w:szCs w:val="16"/>
                    </w:rPr>
                  </w:pPr>
                  <w:r>
                    <w:rPr>
                      <w:rFonts w:cstheme="minorHAnsi"/>
                      <w:b/>
                      <w:bCs/>
                      <w:sz w:val="16"/>
                      <w:szCs w:val="16"/>
                    </w:rPr>
                    <w:t xml:space="preserve">  Y</w:t>
                  </w:r>
                </w:p>
              </w:tc>
            </w:tr>
          </w:tbl>
          <w:p w14:paraId="180184BE" w14:textId="2A5E94C7" w:rsidR="0050243D" w:rsidRDefault="0050243D" w:rsidP="009D66A1">
            <w:pPr>
              <w:rPr>
                <w:rFonts w:ascii="Tahoma" w:hAnsi="Tahoma" w:cs="Tahoma"/>
                <w:b/>
                <w:bCs/>
                <w:sz w:val="20"/>
                <w:szCs w:val="20"/>
              </w:rPr>
            </w:pPr>
          </w:p>
        </w:tc>
        <w:tc>
          <w:tcPr>
            <w:tcW w:w="1275" w:type="dxa"/>
            <w:tcBorders>
              <w:top w:val="single" w:sz="4" w:space="0" w:color="auto"/>
              <w:bottom w:val="single" w:sz="4" w:space="0" w:color="auto"/>
              <w:right w:val="nil"/>
            </w:tcBorders>
          </w:tcPr>
          <w:p w14:paraId="0D4E20CD" w14:textId="77777777" w:rsidR="0050243D" w:rsidRPr="00422720" w:rsidRDefault="0050243D" w:rsidP="009D66A1">
            <w:pPr>
              <w:rPr>
                <w:rFonts w:ascii="Tahoma" w:hAnsi="Tahoma" w:cs="Tahoma"/>
                <w:sz w:val="20"/>
                <w:szCs w:val="20"/>
              </w:rPr>
            </w:pPr>
          </w:p>
        </w:tc>
      </w:tr>
      <w:tr w:rsidR="009D66A1" w:rsidRPr="00422720" w14:paraId="58D7CA8A" w14:textId="77777777" w:rsidTr="000B45AD">
        <w:trPr>
          <w:trHeight w:val="359"/>
        </w:trPr>
        <w:tc>
          <w:tcPr>
            <w:tcW w:w="1702" w:type="dxa"/>
            <w:tcBorders>
              <w:top w:val="single" w:sz="4" w:space="0" w:color="auto"/>
              <w:left w:val="nil"/>
              <w:bottom w:val="single" w:sz="4" w:space="0" w:color="auto"/>
            </w:tcBorders>
            <w:shd w:val="clear" w:color="auto" w:fill="D9D9D9" w:themeFill="background1" w:themeFillShade="D9"/>
          </w:tcPr>
          <w:p w14:paraId="7CB41C63" w14:textId="3AE2B286" w:rsidR="009D66A1" w:rsidRPr="00422720" w:rsidRDefault="00DF088A" w:rsidP="009D66A1">
            <w:pPr>
              <w:rPr>
                <w:rFonts w:ascii="Tahoma" w:hAnsi="Tahoma" w:cs="Tahoma"/>
                <w:b/>
                <w:sz w:val="20"/>
                <w:szCs w:val="20"/>
              </w:rPr>
            </w:pPr>
            <w:r>
              <w:rPr>
                <w:rFonts w:ascii="Tahoma" w:hAnsi="Tahoma" w:cs="Tahoma"/>
                <w:b/>
                <w:sz w:val="20"/>
                <w:szCs w:val="20"/>
              </w:rPr>
              <w:t>2026</w:t>
            </w:r>
            <w:r w:rsidR="002961D7">
              <w:rPr>
                <w:rFonts w:ascii="Tahoma" w:hAnsi="Tahoma" w:cs="Tahoma"/>
                <w:b/>
                <w:sz w:val="20"/>
                <w:szCs w:val="20"/>
              </w:rPr>
              <w:t>/05/1</w:t>
            </w:r>
            <w:r w:rsidR="00A91038">
              <w:rPr>
                <w:rFonts w:ascii="Tahoma" w:hAnsi="Tahoma" w:cs="Tahoma"/>
                <w:b/>
                <w:sz w:val="20"/>
                <w:szCs w:val="20"/>
              </w:rPr>
              <w:t>7</w:t>
            </w:r>
          </w:p>
        </w:tc>
        <w:tc>
          <w:tcPr>
            <w:tcW w:w="8222" w:type="dxa"/>
            <w:tcBorders>
              <w:top w:val="single" w:sz="4" w:space="0" w:color="auto"/>
              <w:bottom w:val="single" w:sz="4" w:space="0" w:color="auto"/>
            </w:tcBorders>
            <w:shd w:val="clear" w:color="auto" w:fill="D9D9D9" w:themeFill="background1" w:themeFillShade="D9"/>
          </w:tcPr>
          <w:p w14:paraId="24B20850" w14:textId="01FCBA1E" w:rsidR="009D66A1" w:rsidRPr="00422720" w:rsidRDefault="002961D7" w:rsidP="009D66A1">
            <w:pPr>
              <w:rPr>
                <w:rFonts w:ascii="Tahoma" w:hAnsi="Tahoma" w:cs="Tahoma"/>
                <w:b/>
                <w:bCs/>
                <w:sz w:val="20"/>
                <w:szCs w:val="20"/>
              </w:rPr>
            </w:pPr>
            <w:r>
              <w:rPr>
                <w:rFonts w:ascii="Tahoma" w:hAnsi="Tahoma" w:cs="Tahoma"/>
                <w:b/>
                <w:bCs/>
                <w:sz w:val="20"/>
                <w:szCs w:val="20"/>
              </w:rPr>
              <w:t>PARISH COUNCILLORS OPEN FORUM</w:t>
            </w:r>
            <w:r w:rsidR="009D66A1">
              <w:rPr>
                <w:rFonts w:ascii="Tahoma" w:hAnsi="Tahoma" w:cs="Tahoma"/>
                <w:b/>
                <w:bCs/>
                <w:sz w:val="20"/>
                <w:szCs w:val="20"/>
              </w:rPr>
              <w:t>/DISCUSSION</w:t>
            </w:r>
            <w:r w:rsidR="009D66A1" w:rsidRPr="00422720">
              <w:rPr>
                <w:rFonts w:ascii="Tahoma" w:hAnsi="Tahoma" w:cs="Tahoma"/>
                <w:b/>
                <w:bCs/>
                <w:sz w:val="20"/>
                <w:szCs w:val="20"/>
              </w:rPr>
              <w:t xml:space="preserve"> </w:t>
            </w:r>
          </w:p>
        </w:tc>
        <w:tc>
          <w:tcPr>
            <w:tcW w:w="1275" w:type="dxa"/>
            <w:tcBorders>
              <w:top w:val="single" w:sz="4" w:space="0" w:color="auto"/>
              <w:bottom w:val="single" w:sz="4" w:space="0" w:color="auto"/>
              <w:right w:val="nil"/>
            </w:tcBorders>
            <w:shd w:val="clear" w:color="auto" w:fill="D9D9D9" w:themeFill="background1" w:themeFillShade="D9"/>
          </w:tcPr>
          <w:p w14:paraId="5CF5B2C3" w14:textId="77777777" w:rsidR="009D66A1" w:rsidRPr="00422720" w:rsidRDefault="009D66A1" w:rsidP="009D66A1">
            <w:pPr>
              <w:rPr>
                <w:rFonts w:ascii="Tahoma" w:hAnsi="Tahoma" w:cs="Tahoma"/>
                <w:sz w:val="20"/>
                <w:szCs w:val="20"/>
              </w:rPr>
            </w:pPr>
          </w:p>
        </w:tc>
      </w:tr>
      <w:tr w:rsidR="009D66A1" w:rsidRPr="00422720" w14:paraId="7C5AFE03" w14:textId="77777777" w:rsidTr="000B45AD">
        <w:trPr>
          <w:trHeight w:val="199"/>
        </w:trPr>
        <w:tc>
          <w:tcPr>
            <w:tcW w:w="1702" w:type="dxa"/>
            <w:tcBorders>
              <w:top w:val="single" w:sz="4" w:space="0" w:color="auto"/>
              <w:left w:val="nil"/>
              <w:bottom w:val="dotted" w:sz="4" w:space="0" w:color="auto"/>
            </w:tcBorders>
          </w:tcPr>
          <w:p w14:paraId="6981F8F5" w14:textId="3F070CAE" w:rsidR="009D66A1" w:rsidRPr="00422720" w:rsidRDefault="00DF088A" w:rsidP="009D66A1">
            <w:pPr>
              <w:jc w:val="right"/>
              <w:rPr>
                <w:rFonts w:ascii="Tahoma" w:hAnsi="Tahoma" w:cs="Tahoma"/>
                <w:bCs/>
                <w:sz w:val="20"/>
                <w:szCs w:val="20"/>
              </w:rPr>
            </w:pPr>
            <w:r>
              <w:rPr>
                <w:rFonts w:ascii="Tahoma" w:hAnsi="Tahoma" w:cs="Tahoma"/>
                <w:bCs/>
                <w:sz w:val="20"/>
                <w:szCs w:val="20"/>
              </w:rPr>
              <w:t>2026</w:t>
            </w:r>
            <w:r w:rsidR="002961D7">
              <w:rPr>
                <w:rFonts w:ascii="Tahoma" w:hAnsi="Tahoma" w:cs="Tahoma"/>
                <w:bCs/>
                <w:sz w:val="20"/>
                <w:szCs w:val="20"/>
              </w:rPr>
              <w:t>/05/1</w:t>
            </w:r>
            <w:r w:rsidR="00A91038">
              <w:rPr>
                <w:rFonts w:ascii="Tahoma" w:hAnsi="Tahoma" w:cs="Tahoma"/>
                <w:bCs/>
                <w:sz w:val="20"/>
                <w:szCs w:val="20"/>
              </w:rPr>
              <w:t>7</w:t>
            </w:r>
            <w:r w:rsidR="002961D7">
              <w:rPr>
                <w:rFonts w:ascii="Tahoma" w:hAnsi="Tahoma" w:cs="Tahoma"/>
                <w:bCs/>
                <w:sz w:val="20"/>
                <w:szCs w:val="20"/>
              </w:rPr>
              <w:t>.1</w:t>
            </w:r>
          </w:p>
        </w:tc>
        <w:tc>
          <w:tcPr>
            <w:tcW w:w="8222" w:type="dxa"/>
            <w:tcBorders>
              <w:top w:val="single" w:sz="4" w:space="0" w:color="auto"/>
              <w:bottom w:val="dotted" w:sz="4" w:space="0" w:color="auto"/>
            </w:tcBorders>
          </w:tcPr>
          <w:p w14:paraId="3A38AD44" w14:textId="1BBF66FC" w:rsidR="009D66A1" w:rsidRPr="000C237A" w:rsidRDefault="002C60B2" w:rsidP="009D66A1">
            <w:pPr>
              <w:rPr>
                <w:rFonts w:ascii="Tahoma" w:hAnsi="Tahoma" w:cs="Tahoma"/>
                <w:color w:val="000000" w:themeColor="text1"/>
                <w:sz w:val="20"/>
                <w:szCs w:val="20"/>
              </w:rPr>
            </w:pPr>
            <w:r w:rsidRPr="000C237A">
              <w:rPr>
                <w:rFonts w:ascii="Tahoma" w:hAnsi="Tahoma" w:cs="Tahoma"/>
                <w:color w:val="000000" w:themeColor="text1"/>
                <w:sz w:val="20"/>
                <w:szCs w:val="20"/>
              </w:rPr>
              <w:t>Cllr Mitchell-Skinner requested that the council revisit the questionnaire</w:t>
            </w:r>
            <w:r w:rsidR="00743751" w:rsidRPr="000C237A">
              <w:rPr>
                <w:rFonts w:ascii="Tahoma" w:hAnsi="Tahoma" w:cs="Tahoma"/>
                <w:color w:val="000000" w:themeColor="text1"/>
                <w:sz w:val="20"/>
                <w:szCs w:val="20"/>
              </w:rPr>
              <w:t xml:space="preserve"> at the next meeting.</w:t>
            </w:r>
          </w:p>
        </w:tc>
        <w:tc>
          <w:tcPr>
            <w:tcW w:w="1275" w:type="dxa"/>
            <w:tcBorders>
              <w:top w:val="single" w:sz="4" w:space="0" w:color="auto"/>
              <w:bottom w:val="dotted" w:sz="4" w:space="0" w:color="auto"/>
              <w:right w:val="nil"/>
            </w:tcBorders>
          </w:tcPr>
          <w:p w14:paraId="2B5BD083" w14:textId="77777777" w:rsidR="009D66A1" w:rsidRPr="00422720" w:rsidRDefault="009D66A1" w:rsidP="009D66A1">
            <w:pPr>
              <w:rPr>
                <w:rFonts w:ascii="Tahoma" w:hAnsi="Tahoma" w:cs="Tahoma"/>
                <w:sz w:val="20"/>
                <w:szCs w:val="20"/>
              </w:rPr>
            </w:pPr>
          </w:p>
        </w:tc>
      </w:tr>
      <w:tr w:rsidR="005D4569" w:rsidRPr="00422720" w14:paraId="4E2B3617" w14:textId="77777777" w:rsidTr="00B81CF1">
        <w:trPr>
          <w:trHeight w:val="320"/>
        </w:trPr>
        <w:tc>
          <w:tcPr>
            <w:tcW w:w="1702" w:type="dxa"/>
            <w:tcBorders>
              <w:top w:val="nil"/>
              <w:left w:val="nil"/>
              <w:bottom w:val="dotted" w:sz="4" w:space="0" w:color="auto"/>
            </w:tcBorders>
          </w:tcPr>
          <w:p w14:paraId="39115758" w14:textId="64C7FDC1" w:rsidR="005D4569" w:rsidRPr="00422720" w:rsidRDefault="00DF088A" w:rsidP="005D4569">
            <w:pPr>
              <w:jc w:val="right"/>
              <w:rPr>
                <w:rFonts w:ascii="Tahoma" w:hAnsi="Tahoma" w:cs="Tahoma"/>
                <w:sz w:val="20"/>
                <w:szCs w:val="20"/>
              </w:rPr>
            </w:pPr>
            <w:r>
              <w:rPr>
                <w:rFonts w:ascii="Tahoma" w:hAnsi="Tahoma" w:cs="Tahoma"/>
                <w:sz w:val="20"/>
                <w:szCs w:val="20"/>
              </w:rPr>
              <w:t>2026</w:t>
            </w:r>
            <w:r w:rsidR="005D4569">
              <w:rPr>
                <w:rFonts w:ascii="Tahoma" w:hAnsi="Tahoma" w:cs="Tahoma"/>
                <w:sz w:val="20"/>
                <w:szCs w:val="20"/>
              </w:rPr>
              <w:t>/05/1</w:t>
            </w:r>
            <w:r w:rsidR="00A91038">
              <w:rPr>
                <w:rFonts w:ascii="Tahoma" w:hAnsi="Tahoma" w:cs="Tahoma"/>
                <w:sz w:val="20"/>
                <w:szCs w:val="20"/>
              </w:rPr>
              <w:t>7</w:t>
            </w:r>
            <w:r w:rsidR="005D4569">
              <w:rPr>
                <w:rFonts w:ascii="Tahoma" w:hAnsi="Tahoma" w:cs="Tahoma"/>
                <w:sz w:val="20"/>
                <w:szCs w:val="20"/>
              </w:rPr>
              <w:t>.2</w:t>
            </w:r>
          </w:p>
        </w:tc>
        <w:tc>
          <w:tcPr>
            <w:tcW w:w="8222" w:type="dxa"/>
            <w:tcBorders>
              <w:top w:val="nil"/>
              <w:bottom w:val="dotted" w:sz="4" w:space="0" w:color="auto"/>
            </w:tcBorders>
          </w:tcPr>
          <w:p w14:paraId="55875992" w14:textId="77777777" w:rsidR="005D4569" w:rsidRDefault="00743751" w:rsidP="005D4569">
            <w:pPr>
              <w:rPr>
                <w:rFonts w:ascii="Tahoma" w:hAnsi="Tahoma" w:cs="Tahoma"/>
                <w:bCs/>
                <w:color w:val="000000" w:themeColor="text1"/>
                <w:sz w:val="20"/>
                <w:szCs w:val="20"/>
              </w:rPr>
            </w:pPr>
            <w:r>
              <w:rPr>
                <w:rFonts w:ascii="Tahoma" w:hAnsi="Tahoma" w:cs="Tahoma"/>
                <w:bCs/>
                <w:color w:val="000000" w:themeColor="text1"/>
                <w:sz w:val="20"/>
                <w:szCs w:val="20"/>
              </w:rPr>
              <w:t xml:space="preserve">Cllr Mitchell-Skinner has been </w:t>
            </w:r>
            <w:r w:rsidR="009759DA">
              <w:rPr>
                <w:rFonts w:ascii="Tahoma" w:hAnsi="Tahoma" w:cs="Tahoma"/>
                <w:bCs/>
                <w:color w:val="000000" w:themeColor="text1"/>
                <w:sz w:val="20"/>
                <w:szCs w:val="20"/>
              </w:rPr>
              <w:t>approached by a parishioner regarding the setting up of a “WhatsApp” group for villagers to keep them updated on events etc.  To be discussed further at next meeting.</w:t>
            </w:r>
          </w:p>
          <w:p w14:paraId="6950AA80" w14:textId="13D6993A" w:rsidR="005F7832" w:rsidRDefault="005F7832" w:rsidP="005D4569">
            <w:pPr>
              <w:rPr>
                <w:rFonts w:ascii="Tahoma" w:hAnsi="Tahoma" w:cs="Tahoma"/>
                <w:bCs/>
                <w:color w:val="000000" w:themeColor="text1"/>
                <w:sz w:val="20"/>
                <w:szCs w:val="20"/>
              </w:rPr>
            </w:pPr>
          </w:p>
        </w:tc>
        <w:tc>
          <w:tcPr>
            <w:tcW w:w="1275" w:type="dxa"/>
            <w:tcBorders>
              <w:top w:val="nil"/>
              <w:bottom w:val="dotted" w:sz="4" w:space="0" w:color="auto"/>
              <w:right w:val="nil"/>
            </w:tcBorders>
          </w:tcPr>
          <w:p w14:paraId="56A9E10B" w14:textId="4494DD39" w:rsidR="005D4569" w:rsidRPr="00422720" w:rsidRDefault="005D4569" w:rsidP="005D4569">
            <w:pPr>
              <w:rPr>
                <w:rFonts w:ascii="Tahoma" w:hAnsi="Tahoma" w:cs="Tahoma"/>
                <w:sz w:val="20"/>
                <w:szCs w:val="20"/>
              </w:rPr>
            </w:pPr>
          </w:p>
        </w:tc>
      </w:tr>
      <w:tr w:rsidR="005D4569" w:rsidRPr="00422720" w14:paraId="1EC0F683" w14:textId="77777777" w:rsidTr="00B81CF1">
        <w:trPr>
          <w:trHeight w:val="138"/>
        </w:trPr>
        <w:tc>
          <w:tcPr>
            <w:tcW w:w="1702" w:type="dxa"/>
            <w:tcBorders>
              <w:top w:val="nil"/>
              <w:left w:val="nil"/>
              <w:bottom w:val="dotted" w:sz="4" w:space="0" w:color="auto"/>
            </w:tcBorders>
          </w:tcPr>
          <w:p w14:paraId="6E0BBC79" w14:textId="3842031B" w:rsidR="005D4569" w:rsidRDefault="00DF088A" w:rsidP="005D4569">
            <w:pPr>
              <w:jc w:val="right"/>
              <w:rPr>
                <w:rFonts w:ascii="Tahoma" w:hAnsi="Tahoma" w:cs="Tahoma"/>
                <w:sz w:val="20"/>
                <w:szCs w:val="20"/>
              </w:rPr>
            </w:pPr>
            <w:r>
              <w:rPr>
                <w:rFonts w:ascii="Tahoma" w:hAnsi="Tahoma" w:cs="Tahoma"/>
                <w:sz w:val="20"/>
                <w:szCs w:val="20"/>
              </w:rPr>
              <w:t>2026</w:t>
            </w:r>
            <w:r w:rsidR="005D4569">
              <w:rPr>
                <w:rFonts w:ascii="Tahoma" w:hAnsi="Tahoma" w:cs="Tahoma"/>
                <w:sz w:val="20"/>
                <w:szCs w:val="20"/>
              </w:rPr>
              <w:t>/05/1</w:t>
            </w:r>
            <w:r w:rsidR="00A91038">
              <w:rPr>
                <w:rFonts w:ascii="Tahoma" w:hAnsi="Tahoma" w:cs="Tahoma"/>
                <w:sz w:val="20"/>
                <w:szCs w:val="20"/>
              </w:rPr>
              <w:t>7</w:t>
            </w:r>
            <w:r w:rsidR="005D4569">
              <w:rPr>
                <w:rFonts w:ascii="Tahoma" w:hAnsi="Tahoma" w:cs="Tahoma"/>
                <w:sz w:val="20"/>
                <w:szCs w:val="20"/>
              </w:rPr>
              <w:t>.3</w:t>
            </w:r>
          </w:p>
        </w:tc>
        <w:tc>
          <w:tcPr>
            <w:tcW w:w="8222" w:type="dxa"/>
            <w:tcBorders>
              <w:top w:val="nil"/>
              <w:bottom w:val="dotted" w:sz="4" w:space="0" w:color="auto"/>
            </w:tcBorders>
          </w:tcPr>
          <w:p w14:paraId="16834208" w14:textId="77777777" w:rsidR="005D4569" w:rsidRDefault="00F048D0" w:rsidP="005D4569">
            <w:pPr>
              <w:rPr>
                <w:rFonts w:ascii="Tahoma" w:hAnsi="Tahoma" w:cs="Tahoma"/>
                <w:bCs/>
                <w:color w:val="000000" w:themeColor="text1"/>
                <w:sz w:val="20"/>
                <w:szCs w:val="20"/>
              </w:rPr>
            </w:pPr>
            <w:r>
              <w:rPr>
                <w:rFonts w:ascii="Tahoma" w:hAnsi="Tahoma" w:cs="Tahoma"/>
                <w:bCs/>
                <w:color w:val="000000" w:themeColor="text1"/>
                <w:sz w:val="20"/>
                <w:szCs w:val="20"/>
              </w:rPr>
              <w:t xml:space="preserve">The councillors asked about a Parish Council email address that could be used to mail all villagers.  Clerk to enquire. </w:t>
            </w:r>
          </w:p>
          <w:p w14:paraId="534A6026" w14:textId="745E2ED6" w:rsidR="005F7832" w:rsidRPr="005D4569" w:rsidRDefault="005F7832" w:rsidP="005D4569">
            <w:pPr>
              <w:rPr>
                <w:rFonts w:ascii="Tahoma" w:hAnsi="Tahoma" w:cs="Tahoma"/>
                <w:bCs/>
                <w:color w:val="000000" w:themeColor="text1"/>
                <w:sz w:val="20"/>
                <w:szCs w:val="20"/>
              </w:rPr>
            </w:pPr>
          </w:p>
        </w:tc>
        <w:tc>
          <w:tcPr>
            <w:tcW w:w="1275" w:type="dxa"/>
            <w:tcBorders>
              <w:top w:val="nil"/>
              <w:bottom w:val="dotted" w:sz="4" w:space="0" w:color="auto"/>
              <w:right w:val="nil"/>
            </w:tcBorders>
          </w:tcPr>
          <w:p w14:paraId="675764C0" w14:textId="4CE71CCE" w:rsidR="005D4569" w:rsidRDefault="00FC5569" w:rsidP="005D4569">
            <w:pPr>
              <w:rPr>
                <w:rFonts w:ascii="Tahoma" w:hAnsi="Tahoma" w:cs="Tahoma"/>
                <w:sz w:val="20"/>
                <w:szCs w:val="20"/>
              </w:rPr>
            </w:pPr>
            <w:r>
              <w:rPr>
                <w:rFonts w:ascii="Tahoma" w:hAnsi="Tahoma" w:cs="Tahoma"/>
                <w:sz w:val="20"/>
                <w:szCs w:val="20"/>
              </w:rPr>
              <w:t>Clerk</w:t>
            </w:r>
          </w:p>
        </w:tc>
      </w:tr>
      <w:tr w:rsidR="005D4569" w:rsidRPr="00422720" w14:paraId="7E0205D6" w14:textId="77777777" w:rsidTr="00CB6E56">
        <w:trPr>
          <w:trHeight w:val="138"/>
        </w:trPr>
        <w:tc>
          <w:tcPr>
            <w:tcW w:w="1702" w:type="dxa"/>
            <w:tcBorders>
              <w:top w:val="nil"/>
              <w:left w:val="nil"/>
              <w:bottom w:val="nil"/>
            </w:tcBorders>
          </w:tcPr>
          <w:p w14:paraId="26489FC6" w14:textId="13B4A79F" w:rsidR="00CB6E56" w:rsidRDefault="00DF088A" w:rsidP="00E814A1">
            <w:pPr>
              <w:jc w:val="right"/>
              <w:rPr>
                <w:rFonts w:ascii="Tahoma" w:hAnsi="Tahoma" w:cs="Tahoma"/>
                <w:sz w:val="20"/>
                <w:szCs w:val="20"/>
              </w:rPr>
            </w:pPr>
            <w:r>
              <w:rPr>
                <w:rFonts w:ascii="Tahoma" w:hAnsi="Tahoma" w:cs="Tahoma"/>
                <w:sz w:val="20"/>
                <w:szCs w:val="20"/>
              </w:rPr>
              <w:t>2026</w:t>
            </w:r>
            <w:r w:rsidR="005D4569">
              <w:rPr>
                <w:rFonts w:ascii="Tahoma" w:hAnsi="Tahoma" w:cs="Tahoma"/>
                <w:sz w:val="20"/>
                <w:szCs w:val="20"/>
              </w:rPr>
              <w:t>/05/1</w:t>
            </w:r>
            <w:r w:rsidR="00A91038">
              <w:rPr>
                <w:rFonts w:ascii="Tahoma" w:hAnsi="Tahoma" w:cs="Tahoma"/>
                <w:sz w:val="20"/>
                <w:szCs w:val="20"/>
              </w:rPr>
              <w:t>7</w:t>
            </w:r>
            <w:r w:rsidR="005D4569">
              <w:rPr>
                <w:rFonts w:ascii="Tahoma" w:hAnsi="Tahoma" w:cs="Tahoma"/>
                <w:sz w:val="20"/>
                <w:szCs w:val="20"/>
              </w:rPr>
              <w:t>.4</w:t>
            </w:r>
          </w:p>
        </w:tc>
        <w:tc>
          <w:tcPr>
            <w:tcW w:w="8222" w:type="dxa"/>
            <w:tcBorders>
              <w:top w:val="nil"/>
              <w:bottom w:val="nil"/>
            </w:tcBorders>
          </w:tcPr>
          <w:p w14:paraId="4B2638CF" w14:textId="0A978519" w:rsidR="00BB089B" w:rsidRDefault="0084276D" w:rsidP="00E814A1">
            <w:pPr>
              <w:rPr>
                <w:rFonts w:ascii="Tahoma" w:hAnsi="Tahoma" w:cs="Tahoma"/>
                <w:bCs/>
                <w:color w:val="000000" w:themeColor="text1"/>
                <w:sz w:val="20"/>
                <w:szCs w:val="20"/>
              </w:rPr>
            </w:pPr>
            <w:r>
              <w:rPr>
                <w:rFonts w:ascii="Tahoma" w:hAnsi="Tahoma" w:cs="Tahoma"/>
                <w:bCs/>
                <w:color w:val="000000" w:themeColor="text1"/>
                <w:sz w:val="20"/>
                <w:szCs w:val="20"/>
              </w:rPr>
              <w:t xml:space="preserve">Village Facebook Page – </w:t>
            </w:r>
            <w:r w:rsidR="00353D41">
              <w:rPr>
                <w:rFonts w:ascii="Tahoma" w:hAnsi="Tahoma" w:cs="Tahoma"/>
                <w:bCs/>
                <w:color w:val="000000" w:themeColor="text1"/>
                <w:sz w:val="20"/>
                <w:szCs w:val="20"/>
              </w:rPr>
              <w:t xml:space="preserve">Other local villages have a community Facebook page. </w:t>
            </w:r>
            <w:r w:rsidR="004C6411">
              <w:rPr>
                <w:rFonts w:ascii="Tahoma" w:hAnsi="Tahoma" w:cs="Tahoma"/>
                <w:bCs/>
                <w:color w:val="000000" w:themeColor="text1"/>
                <w:sz w:val="20"/>
                <w:szCs w:val="20"/>
              </w:rPr>
              <w:t xml:space="preserve">The councillors think this would be a good </w:t>
            </w:r>
            <w:proofErr w:type="gramStart"/>
            <w:r w:rsidR="004C6411">
              <w:rPr>
                <w:rFonts w:ascii="Tahoma" w:hAnsi="Tahoma" w:cs="Tahoma"/>
                <w:bCs/>
                <w:color w:val="000000" w:themeColor="text1"/>
                <w:sz w:val="20"/>
                <w:szCs w:val="20"/>
              </w:rPr>
              <w:t>idea,</w:t>
            </w:r>
            <w:proofErr w:type="gramEnd"/>
            <w:r w:rsidR="004C6411">
              <w:rPr>
                <w:rFonts w:ascii="Tahoma" w:hAnsi="Tahoma" w:cs="Tahoma"/>
                <w:bCs/>
                <w:color w:val="000000" w:themeColor="text1"/>
                <w:sz w:val="20"/>
                <w:szCs w:val="20"/>
              </w:rPr>
              <w:t xml:space="preserve"> however we would</w:t>
            </w:r>
            <w:r>
              <w:rPr>
                <w:rFonts w:ascii="Tahoma" w:hAnsi="Tahoma" w:cs="Tahoma"/>
                <w:bCs/>
                <w:color w:val="000000" w:themeColor="text1"/>
                <w:sz w:val="20"/>
                <w:szCs w:val="20"/>
              </w:rPr>
              <w:t xml:space="preserve"> need someone to </w:t>
            </w:r>
            <w:r w:rsidR="00353D41">
              <w:rPr>
                <w:rFonts w:ascii="Tahoma" w:hAnsi="Tahoma" w:cs="Tahoma"/>
                <w:bCs/>
                <w:color w:val="000000" w:themeColor="text1"/>
                <w:sz w:val="20"/>
                <w:szCs w:val="20"/>
              </w:rPr>
              <w:t>run</w:t>
            </w:r>
            <w:r>
              <w:rPr>
                <w:rFonts w:ascii="Tahoma" w:hAnsi="Tahoma" w:cs="Tahoma"/>
                <w:bCs/>
                <w:color w:val="000000" w:themeColor="text1"/>
                <w:sz w:val="20"/>
                <w:szCs w:val="20"/>
              </w:rPr>
              <w:t xml:space="preserve"> this</w:t>
            </w:r>
            <w:r w:rsidR="005F7832">
              <w:rPr>
                <w:rFonts w:ascii="Tahoma" w:hAnsi="Tahoma" w:cs="Tahoma"/>
                <w:bCs/>
                <w:color w:val="000000" w:themeColor="text1"/>
                <w:sz w:val="20"/>
                <w:szCs w:val="20"/>
              </w:rPr>
              <w:t>.</w:t>
            </w:r>
          </w:p>
        </w:tc>
        <w:tc>
          <w:tcPr>
            <w:tcW w:w="1275" w:type="dxa"/>
            <w:tcBorders>
              <w:top w:val="nil"/>
              <w:bottom w:val="nil"/>
              <w:right w:val="nil"/>
            </w:tcBorders>
          </w:tcPr>
          <w:p w14:paraId="145E3ACA" w14:textId="674B401A" w:rsidR="005D4569" w:rsidRDefault="005D4569" w:rsidP="005D4569">
            <w:pPr>
              <w:rPr>
                <w:rFonts w:ascii="Tahoma" w:hAnsi="Tahoma" w:cs="Tahoma"/>
                <w:sz w:val="20"/>
                <w:szCs w:val="20"/>
              </w:rPr>
            </w:pPr>
          </w:p>
        </w:tc>
      </w:tr>
      <w:tr w:rsidR="00CB6E56" w14:paraId="3A72600B" w14:textId="77777777" w:rsidTr="00E814A1">
        <w:trPr>
          <w:gridAfter w:val="1"/>
          <w:wAfter w:w="1275" w:type="dxa"/>
          <w:trHeight w:val="47"/>
        </w:trPr>
        <w:tc>
          <w:tcPr>
            <w:tcW w:w="1702" w:type="dxa"/>
            <w:tcBorders>
              <w:top w:val="nil"/>
              <w:left w:val="nil"/>
              <w:bottom w:val="dotted" w:sz="4" w:space="0" w:color="auto"/>
            </w:tcBorders>
          </w:tcPr>
          <w:p w14:paraId="0E5E115B" w14:textId="0EF39F1C" w:rsidR="00CB6E56" w:rsidRPr="00422720" w:rsidRDefault="00CB6E56" w:rsidP="00CB6E56">
            <w:pPr>
              <w:rPr>
                <w:rFonts w:ascii="Tahoma" w:hAnsi="Tahoma" w:cs="Tahoma"/>
                <w:sz w:val="20"/>
                <w:szCs w:val="20"/>
              </w:rPr>
            </w:pPr>
          </w:p>
        </w:tc>
        <w:tc>
          <w:tcPr>
            <w:tcW w:w="8222" w:type="dxa"/>
            <w:tcBorders>
              <w:top w:val="nil"/>
              <w:bottom w:val="dotted" w:sz="4" w:space="0" w:color="auto"/>
            </w:tcBorders>
          </w:tcPr>
          <w:p w14:paraId="44102543" w14:textId="77777777" w:rsidR="00CB6E56" w:rsidRDefault="00CB6E56" w:rsidP="002F45B6">
            <w:pPr>
              <w:rPr>
                <w:rFonts w:ascii="Tahoma" w:hAnsi="Tahoma" w:cs="Tahoma"/>
                <w:bCs/>
                <w:color w:val="000000" w:themeColor="text1"/>
                <w:sz w:val="20"/>
                <w:szCs w:val="20"/>
              </w:rPr>
            </w:pPr>
          </w:p>
        </w:tc>
      </w:tr>
      <w:tr w:rsidR="00CB6E56" w:rsidRPr="005D4569" w14:paraId="25CB57C2" w14:textId="77777777" w:rsidTr="007457A3">
        <w:trPr>
          <w:gridAfter w:val="1"/>
          <w:wAfter w:w="1275" w:type="dxa"/>
          <w:trHeight w:val="138"/>
        </w:trPr>
        <w:tc>
          <w:tcPr>
            <w:tcW w:w="1702" w:type="dxa"/>
            <w:tcBorders>
              <w:top w:val="nil"/>
              <w:left w:val="nil"/>
              <w:bottom w:val="dotted" w:sz="4" w:space="0" w:color="auto"/>
            </w:tcBorders>
          </w:tcPr>
          <w:p w14:paraId="50DB64A1" w14:textId="57D9F98D" w:rsidR="00CB6E56" w:rsidRDefault="00CB6E56" w:rsidP="002F45B6">
            <w:pPr>
              <w:jc w:val="right"/>
              <w:rPr>
                <w:rFonts w:ascii="Tahoma" w:hAnsi="Tahoma" w:cs="Tahoma"/>
                <w:sz w:val="20"/>
                <w:szCs w:val="20"/>
              </w:rPr>
            </w:pPr>
            <w:r>
              <w:rPr>
                <w:rFonts w:ascii="Tahoma" w:hAnsi="Tahoma" w:cs="Tahoma"/>
                <w:sz w:val="20"/>
                <w:szCs w:val="20"/>
              </w:rPr>
              <w:t>2026/05/1</w:t>
            </w:r>
            <w:r w:rsidR="00A91038">
              <w:rPr>
                <w:rFonts w:ascii="Tahoma" w:hAnsi="Tahoma" w:cs="Tahoma"/>
                <w:sz w:val="20"/>
                <w:szCs w:val="20"/>
              </w:rPr>
              <w:t>7</w:t>
            </w:r>
            <w:r>
              <w:rPr>
                <w:rFonts w:ascii="Tahoma" w:hAnsi="Tahoma" w:cs="Tahoma"/>
                <w:sz w:val="20"/>
                <w:szCs w:val="20"/>
              </w:rPr>
              <w:t>.</w:t>
            </w:r>
            <w:r w:rsidR="004B5DEA">
              <w:rPr>
                <w:rFonts w:ascii="Tahoma" w:hAnsi="Tahoma" w:cs="Tahoma"/>
                <w:sz w:val="20"/>
                <w:szCs w:val="20"/>
              </w:rPr>
              <w:t>5</w:t>
            </w:r>
          </w:p>
        </w:tc>
        <w:tc>
          <w:tcPr>
            <w:tcW w:w="8222" w:type="dxa"/>
            <w:tcBorders>
              <w:top w:val="nil"/>
              <w:bottom w:val="dotted" w:sz="4" w:space="0" w:color="auto"/>
            </w:tcBorders>
          </w:tcPr>
          <w:p w14:paraId="04F08A8C" w14:textId="77777777" w:rsidR="008038FF" w:rsidRDefault="004B5DEA" w:rsidP="002F45B6">
            <w:pPr>
              <w:rPr>
                <w:rFonts w:ascii="Tahoma" w:hAnsi="Tahoma" w:cs="Tahoma"/>
                <w:bCs/>
                <w:color w:val="000000" w:themeColor="text1"/>
                <w:sz w:val="20"/>
                <w:szCs w:val="20"/>
              </w:rPr>
            </w:pPr>
            <w:r>
              <w:rPr>
                <w:rFonts w:ascii="Tahoma" w:hAnsi="Tahoma" w:cs="Tahoma"/>
                <w:bCs/>
                <w:color w:val="000000" w:themeColor="text1"/>
                <w:sz w:val="20"/>
                <w:szCs w:val="20"/>
              </w:rPr>
              <w:t>The oak tree at the edge of the Common is dead and there is another oak tree further along the road towards the Boundary Cricket Ground which may also be dead.  Councillors Cullimore and England to investigate and report any action required.</w:t>
            </w:r>
          </w:p>
          <w:p w14:paraId="081842E7" w14:textId="7639C823" w:rsidR="00A26B1D" w:rsidRPr="005D4569" w:rsidRDefault="00A26B1D" w:rsidP="002F45B6">
            <w:pPr>
              <w:rPr>
                <w:rFonts w:ascii="Tahoma" w:hAnsi="Tahoma" w:cs="Tahoma"/>
                <w:bCs/>
                <w:color w:val="000000" w:themeColor="text1"/>
                <w:sz w:val="20"/>
                <w:szCs w:val="20"/>
              </w:rPr>
            </w:pPr>
          </w:p>
        </w:tc>
      </w:tr>
      <w:tr w:rsidR="005F7832" w:rsidRPr="00422720" w14:paraId="5962BC20" w14:textId="77777777" w:rsidTr="007457A3">
        <w:trPr>
          <w:trHeight w:val="138"/>
        </w:trPr>
        <w:tc>
          <w:tcPr>
            <w:tcW w:w="1702" w:type="dxa"/>
            <w:tcBorders>
              <w:top w:val="dotted" w:sz="4" w:space="0" w:color="auto"/>
              <w:left w:val="nil"/>
              <w:bottom w:val="nil"/>
            </w:tcBorders>
          </w:tcPr>
          <w:p w14:paraId="7751B259" w14:textId="30BC9AD0" w:rsidR="005F7832" w:rsidRDefault="008038FF" w:rsidP="008038FF">
            <w:pPr>
              <w:rPr>
                <w:rFonts w:ascii="Tahoma" w:hAnsi="Tahoma" w:cs="Tahoma"/>
                <w:sz w:val="20"/>
                <w:szCs w:val="20"/>
              </w:rPr>
            </w:pPr>
            <w:r>
              <w:rPr>
                <w:rFonts w:ascii="Tahoma" w:hAnsi="Tahoma" w:cs="Tahoma"/>
                <w:sz w:val="20"/>
                <w:szCs w:val="20"/>
              </w:rPr>
              <w:t xml:space="preserve">    2026/05/1</w:t>
            </w:r>
            <w:r w:rsidR="00A91038">
              <w:rPr>
                <w:rFonts w:ascii="Tahoma" w:hAnsi="Tahoma" w:cs="Tahoma"/>
                <w:sz w:val="20"/>
                <w:szCs w:val="20"/>
              </w:rPr>
              <w:t>7</w:t>
            </w:r>
            <w:r>
              <w:rPr>
                <w:rFonts w:ascii="Tahoma" w:hAnsi="Tahoma" w:cs="Tahoma"/>
                <w:sz w:val="20"/>
                <w:szCs w:val="20"/>
              </w:rPr>
              <w:t>.6</w:t>
            </w:r>
          </w:p>
        </w:tc>
        <w:tc>
          <w:tcPr>
            <w:tcW w:w="8222" w:type="dxa"/>
            <w:tcBorders>
              <w:top w:val="dotted" w:sz="4" w:space="0" w:color="auto"/>
              <w:bottom w:val="nil"/>
            </w:tcBorders>
          </w:tcPr>
          <w:p w14:paraId="143406D5" w14:textId="463CE825" w:rsidR="005F7832" w:rsidRDefault="008038FF" w:rsidP="005D4569">
            <w:pPr>
              <w:rPr>
                <w:rFonts w:ascii="Tahoma" w:hAnsi="Tahoma" w:cs="Tahoma"/>
                <w:bCs/>
                <w:color w:val="000000" w:themeColor="text1"/>
                <w:sz w:val="20"/>
                <w:szCs w:val="20"/>
              </w:rPr>
            </w:pPr>
            <w:r>
              <w:rPr>
                <w:rFonts w:ascii="Tahoma" w:hAnsi="Tahoma" w:cs="Tahoma"/>
                <w:bCs/>
                <w:color w:val="000000" w:themeColor="text1"/>
                <w:sz w:val="20"/>
                <w:szCs w:val="20"/>
              </w:rPr>
              <w:t>The grass verges on the Wheel have been eroded due to vehicles parking along the edge.  Several options were discussed – Councillor Cullimore to investigate replacing grass.</w:t>
            </w:r>
          </w:p>
        </w:tc>
        <w:tc>
          <w:tcPr>
            <w:tcW w:w="1275" w:type="dxa"/>
            <w:tcBorders>
              <w:top w:val="nil"/>
              <w:bottom w:val="nil"/>
              <w:right w:val="nil"/>
            </w:tcBorders>
          </w:tcPr>
          <w:p w14:paraId="2AF6CEA8" w14:textId="77777777" w:rsidR="005F7832" w:rsidRDefault="005F7832" w:rsidP="005D4569">
            <w:pPr>
              <w:rPr>
                <w:rFonts w:ascii="Tahoma" w:hAnsi="Tahoma" w:cs="Tahoma"/>
                <w:sz w:val="20"/>
                <w:szCs w:val="20"/>
              </w:rPr>
            </w:pPr>
          </w:p>
        </w:tc>
      </w:tr>
      <w:tr w:rsidR="008038FF" w:rsidRPr="00422720" w14:paraId="08AD588E" w14:textId="77777777" w:rsidTr="007457A3">
        <w:trPr>
          <w:trHeight w:val="138"/>
        </w:trPr>
        <w:tc>
          <w:tcPr>
            <w:tcW w:w="1702" w:type="dxa"/>
            <w:tcBorders>
              <w:top w:val="nil"/>
              <w:left w:val="nil"/>
              <w:bottom w:val="dotted" w:sz="4" w:space="0" w:color="auto"/>
            </w:tcBorders>
          </w:tcPr>
          <w:p w14:paraId="369FC1CF" w14:textId="55DEB11F" w:rsidR="008038FF" w:rsidRDefault="008038FF" w:rsidP="005D4569">
            <w:pPr>
              <w:jc w:val="right"/>
              <w:rPr>
                <w:rFonts w:ascii="Tahoma" w:hAnsi="Tahoma" w:cs="Tahoma"/>
                <w:sz w:val="20"/>
                <w:szCs w:val="20"/>
              </w:rPr>
            </w:pPr>
          </w:p>
        </w:tc>
        <w:tc>
          <w:tcPr>
            <w:tcW w:w="8222" w:type="dxa"/>
            <w:tcBorders>
              <w:top w:val="nil"/>
              <w:bottom w:val="dotted" w:sz="4" w:space="0" w:color="auto"/>
            </w:tcBorders>
          </w:tcPr>
          <w:p w14:paraId="29DAF96B" w14:textId="77777777" w:rsidR="008038FF" w:rsidRDefault="008038FF" w:rsidP="005D4569">
            <w:pPr>
              <w:rPr>
                <w:rFonts w:ascii="Tahoma" w:hAnsi="Tahoma" w:cs="Tahoma"/>
                <w:bCs/>
                <w:color w:val="000000" w:themeColor="text1"/>
                <w:sz w:val="20"/>
                <w:szCs w:val="20"/>
              </w:rPr>
            </w:pPr>
          </w:p>
        </w:tc>
        <w:tc>
          <w:tcPr>
            <w:tcW w:w="1275" w:type="dxa"/>
            <w:tcBorders>
              <w:top w:val="nil"/>
              <w:bottom w:val="nil"/>
              <w:right w:val="nil"/>
            </w:tcBorders>
          </w:tcPr>
          <w:p w14:paraId="509F41D5" w14:textId="77777777" w:rsidR="008038FF" w:rsidRDefault="008038FF" w:rsidP="005D4569">
            <w:pPr>
              <w:rPr>
                <w:rFonts w:ascii="Tahoma" w:hAnsi="Tahoma" w:cs="Tahoma"/>
                <w:sz w:val="20"/>
                <w:szCs w:val="20"/>
              </w:rPr>
            </w:pPr>
          </w:p>
        </w:tc>
      </w:tr>
    </w:tbl>
    <w:p w14:paraId="6E591EAB" w14:textId="77777777" w:rsidR="00A91038" w:rsidRDefault="00A91038" w:rsidP="00164ACA">
      <w:pPr>
        <w:rPr>
          <w:rFonts w:ascii="Tahoma" w:hAnsi="Tahoma" w:cs="Tahoma"/>
          <w:bCs/>
          <w:sz w:val="20"/>
          <w:szCs w:val="20"/>
        </w:rPr>
      </w:pPr>
    </w:p>
    <w:p w14:paraId="22E26051" w14:textId="77777777" w:rsidR="00DE66C4" w:rsidRDefault="00DE66C4">
      <w:pPr>
        <w:rPr>
          <w:rFonts w:ascii="Tahoma" w:hAnsi="Tahoma" w:cs="Tahoma"/>
          <w:bCs/>
          <w:sz w:val="20"/>
          <w:szCs w:val="20"/>
        </w:rPr>
      </w:pPr>
      <w:r>
        <w:rPr>
          <w:rFonts w:ascii="Tahoma" w:hAnsi="Tahoma" w:cs="Tahoma"/>
          <w:bCs/>
          <w:sz w:val="20"/>
          <w:szCs w:val="20"/>
        </w:rPr>
        <w:br w:type="page"/>
      </w:r>
    </w:p>
    <w:p w14:paraId="6DCBFA75" w14:textId="344DAC93" w:rsidR="00C15C49" w:rsidRDefault="00927DDE" w:rsidP="00164ACA">
      <w:pPr>
        <w:rPr>
          <w:rFonts w:ascii="Tahoma" w:hAnsi="Tahoma" w:cs="Tahoma"/>
          <w:bCs/>
          <w:sz w:val="20"/>
          <w:szCs w:val="20"/>
        </w:rPr>
      </w:pPr>
      <w:r w:rsidRPr="00B45DD2">
        <w:rPr>
          <w:rFonts w:ascii="Tahoma" w:hAnsi="Tahoma" w:cs="Tahoma"/>
          <w:bCs/>
          <w:sz w:val="20"/>
          <w:szCs w:val="20"/>
        </w:rPr>
        <w:lastRenderedPageBreak/>
        <w:t>This concluded the business of th</w:t>
      </w:r>
      <w:r w:rsidR="00A6791D" w:rsidRPr="00B45DD2">
        <w:rPr>
          <w:rFonts w:ascii="Tahoma" w:hAnsi="Tahoma" w:cs="Tahoma"/>
          <w:bCs/>
          <w:sz w:val="20"/>
          <w:szCs w:val="20"/>
        </w:rPr>
        <w:t xml:space="preserve">e meeting which finished </w:t>
      </w:r>
      <w:r w:rsidR="00332F41" w:rsidRPr="00B45DD2">
        <w:rPr>
          <w:rFonts w:ascii="Tahoma" w:hAnsi="Tahoma" w:cs="Tahoma"/>
          <w:bCs/>
          <w:sz w:val="20"/>
          <w:szCs w:val="20"/>
        </w:rPr>
        <w:t xml:space="preserve">at </w:t>
      </w:r>
      <w:r w:rsidR="00DC1FEC">
        <w:rPr>
          <w:rFonts w:ascii="Tahoma" w:hAnsi="Tahoma" w:cs="Tahoma"/>
          <w:bCs/>
          <w:sz w:val="20"/>
          <w:szCs w:val="20"/>
        </w:rPr>
        <w:t>9.</w:t>
      </w:r>
      <w:r w:rsidR="00CE4849">
        <w:rPr>
          <w:rFonts w:ascii="Tahoma" w:hAnsi="Tahoma" w:cs="Tahoma"/>
          <w:bCs/>
          <w:sz w:val="20"/>
          <w:szCs w:val="20"/>
        </w:rPr>
        <w:t>13</w:t>
      </w:r>
      <w:r w:rsidR="00AC7813" w:rsidRPr="00B45DD2">
        <w:rPr>
          <w:rFonts w:ascii="Tahoma" w:hAnsi="Tahoma" w:cs="Tahoma"/>
          <w:bCs/>
          <w:sz w:val="20"/>
          <w:szCs w:val="20"/>
        </w:rPr>
        <w:t xml:space="preserve"> </w:t>
      </w:r>
      <w:r w:rsidR="0022190F" w:rsidRPr="00B45DD2">
        <w:rPr>
          <w:rFonts w:ascii="Tahoma" w:hAnsi="Tahoma" w:cs="Tahoma"/>
          <w:bCs/>
          <w:sz w:val="20"/>
          <w:szCs w:val="20"/>
        </w:rPr>
        <w:t>pm</w:t>
      </w:r>
      <w:r w:rsidR="0065231F" w:rsidRPr="00B45DD2">
        <w:rPr>
          <w:rFonts w:ascii="Tahoma" w:hAnsi="Tahoma" w:cs="Tahoma"/>
          <w:bCs/>
          <w:sz w:val="20"/>
          <w:szCs w:val="20"/>
        </w:rPr>
        <w:t>.</w:t>
      </w:r>
      <w:r w:rsidR="0065231F" w:rsidRPr="00004AD5">
        <w:rPr>
          <w:rFonts w:ascii="Tahoma" w:hAnsi="Tahoma" w:cs="Tahoma"/>
          <w:bCs/>
          <w:sz w:val="20"/>
          <w:szCs w:val="20"/>
        </w:rPr>
        <w:t xml:space="preserve"> </w:t>
      </w:r>
    </w:p>
    <w:p w14:paraId="7BA58BE7" w14:textId="77777777" w:rsidR="00263216" w:rsidRDefault="00263216" w:rsidP="00164ACA">
      <w:pPr>
        <w:rPr>
          <w:rFonts w:ascii="Tahoma" w:hAnsi="Tahoma" w:cs="Tahoma"/>
          <w:bCs/>
          <w:sz w:val="20"/>
          <w:szCs w:val="20"/>
        </w:rPr>
      </w:pPr>
    </w:p>
    <w:p w14:paraId="000A6125" w14:textId="77777777" w:rsidR="002961D7" w:rsidRDefault="002961D7" w:rsidP="00164ACA">
      <w:pPr>
        <w:rPr>
          <w:rFonts w:ascii="Tahoma" w:hAnsi="Tahoma" w:cs="Tahoma"/>
          <w:bCs/>
          <w:sz w:val="20"/>
          <w:szCs w:val="20"/>
        </w:rPr>
      </w:pPr>
    </w:p>
    <w:p w14:paraId="0FEC2EAF" w14:textId="18978E30" w:rsidR="00263216" w:rsidRDefault="00263216" w:rsidP="00164ACA">
      <w:pPr>
        <w:rPr>
          <w:rFonts w:ascii="Tahoma" w:hAnsi="Tahoma" w:cs="Tahoma"/>
          <w:bCs/>
          <w:sz w:val="20"/>
          <w:szCs w:val="20"/>
        </w:rPr>
      </w:pPr>
      <w:r>
        <w:rPr>
          <w:rFonts w:ascii="Tahoma" w:hAnsi="Tahoma" w:cs="Tahoma"/>
          <w:bCs/>
          <w:sz w:val="20"/>
          <w:szCs w:val="20"/>
        </w:rPr>
        <w:t>Signed…………………………………………………………………</w:t>
      </w:r>
      <w:proofErr w:type="gramStart"/>
      <w:r>
        <w:rPr>
          <w:rFonts w:ascii="Tahoma" w:hAnsi="Tahoma" w:cs="Tahoma"/>
          <w:bCs/>
          <w:sz w:val="20"/>
          <w:szCs w:val="20"/>
        </w:rPr>
        <w:t>…..</w:t>
      </w:r>
      <w:proofErr w:type="gramEnd"/>
      <w:r>
        <w:rPr>
          <w:rFonts w:ascii="Tahoma" w:hAnsi="Tahoma" w:cs="Tahoma"/>
          <w:bCs/>
          <w:sz w:val="20"/>
          <w:szCs w:val="20"/>
        </w:rPr>
        <w:tab/>
      </w:r>
      <w:r>
        <w:rPr>
          <w:rFonts w:ascii="Tahoma" w:hAnsi="Tahoma" w:cs="Tahoma"/>
          <w:bCs/>
          <w:sz w:val="20"/>
          <w:szCs w:val="20"/>
        </w:rPr>
        <w:tab/>
        <w:t xml:space="preserve">Dated: </w:t>
      </w:r>
    </w:p>
    <w:sectPr w:rsidR="00263216" w:rsidSect="00605F3B">
      <w:headerReference w:type="default" r:id="rId8"/>
      <w:footerReference w:type="default" r:id="rId9"/>
      <w:pgSz w:w="11906" w:h="16838"/>
      <w:pgMar w:top="992" w:right="851" w:bottom="709" w:left="567" w:header="170" w:footer="27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690D" w14:textId="77777777" w:rsidR="00722867" w:rsidRDefault="00722867" w:rsidP="0046317A">
      <w:pPr>
        <w:spacing w:after="0" w:line="240" w:lineRule="auto"/>
      </w:pPr>
      <w:r>
        <w:separator/>
      </w:r>
    </w:p>
  </w:endnote>
  <w:endnote w:type="continuationSeparator" w:id="0">
    <w:p w14:paraId="008D5775" w14:textId="77777777" w:rsidR="00722867" w:rsidRDefault="00722867" w:rsidP="0046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212371"/>
      <w:docPartObj>
        <w:docPartGallery w:val="Page Numbers (Bottom of Page)"/>
        <w:docPartUnique/>
      </w:docPartObj>
    </w:sdtPr>
    <w:sdtEndPr>
      <w:rPr>
        <w:noProof/>
      </w:rPr>
    </w:sdtEndPr>
    <w:sdtContent>
      <w:p w14:paraId="0861459E" w14:textId="7DEE9393" w:rsidR="00DD7469" w:rsidRPr="00605F3B" w:rsidRDefault="00DD7469" w:rsidP="00605F3B">
        <w:pPr>
          <w:pStyle w:val="Footer"/>
          <w:tabs>
            <w:tab w:val="clear" w:pos="4513"/>
            <w:tab w:val="clear" w:pos="9026"/>
            <w:tab w:val="left" w:pos="6705"/>
          </w:tabs>
          <w:rPr>
            <w:i/>
            <w:iCs/>
            <w:sz w:val="20"/>
            <w:szCs w:val="20"/>
          </w:rPr>
        </w:pPr>
        <w:r>
          <w:rPr>
            <w:i/>
            <w:iCs/>
            <w:sz w:val="20"/>
            <w:szCs w:val="20"/>
          </w:rPr>
          <w:t>Rockhampton Parish Council Meeting 12</w:t>
        </w:r>
        <w:r w:rsidRPr="00605F3B">
          <w:rPr>
            <w:i/>
            <w:iCs/>
            <w:sz w:val="20"/>
            <w:szCs w:val="20"/>
            <w:vertAlign w:val="superscript"/>
          </w:rPr>
          <w:t>th</w:t>
        </w:r>
        <w:r>
          <w:rPr>
            <w:i/>
            <w:iCs/>
            <w:sz w:val="20"/>
            <w:szCs w:val="20"/>
          </w:rPr>
          <w:t xml:space="preserve"> May </w:t>
        </w:r>
        <w:r w:rsidR="00DF088A">
          <w:rPr>
            <w:i/>
            <w:iCs/>
            <w:sz w:val="20"/>
            <w:szCs w:val="20"/>
          </w:rPr>
          <w:t>2026</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fldChar w:fldCharType="begin"/>
        </w:r>
        <w:r>
          <w:instrText xml:space="preserve"> PAGE   \* MERGEFORMAT </w:instrText>
        </w:r>
        <w:r>
          <w:fldChar w:fldCharType="separate"/>
        </w:r>
        <w:r w:rsidR="00755D8F">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6459" w14:textId="77777777" w:rsidR="00722867" w:rsidRDefault="00722867" w:rsidP="0046317A">
      <w:pPr>
        <w:spacing w:after="0" w:line="240" w:lineRule="auto"/>
      </w:pPr>
      <w:r>
        <w:separator/>
      </w:r>
    </w:p>
  </w:footnote>
  <w:footnote w:type="continuationSeparator" w:id="0">
    <w:p w14:paraId="43195F9D" w14:textId="77777777" w:rsidR="00722867" w:rsidRDefault="00722867" w:rsidP="00463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3B41" w14:textId="5BCED700" w:rsidR="00DD7469" w:rsidRPr="00582D07" w:rsidRDefault="00DD7469" w:rsidP="00582D07">
    <w:pPr>
      <w:tabs>
        <w:tab w:val="center" w:pos="4464"/>
        <w:tab w:val="left" w:pos="7770"/>
      </w:tabs>
      <w:ind w:left="-993"/>
      <w:rPr>
        <w:b/>
        <w:sz w:val="40"/>
        <w:szCs w:val="40"/>
      </w:rPr>
    </w:pPr>
    <w:r w:rsidRPr="00582D07">
      <w:rPr>
        <w:b/>
        <w:sz w:val="40"/>
        <w:szCs w:val="40"/>
      </w:rPr>
      <w:tab/>
    </w:r>
    <w:r>
      <w:rPr>
        <w:b/>
        <w:sz w:val="40"/>
        <w:szCs w:val="40"/>
      </w:rPr>
      <w:t xml:space="preserve">             </w:t>
    </w:r>
    <w:r w:rsidRPr="003A5B1B">
      <w:rPr>
        <w:b/>
        <w:sz w:val="40"/>
        <w:szCs w:val="40"/>
        <w:u w:val="single"/>
      </w:rPr>
      <w:t>ROCKHAMPTON</w:t>
    </w:r>
    <w:r w:rsidRPr="00582D07">
      <w:rPr>
        <w:b/>
        <w:sz w:val="40"/>
        <w:szCs w:val="40"/>
        <w:u w:val="single"/>
      </w:rPr>
      <w:t xml:space="preserve"> PARISH COUNCIL</w:t>
    </w:r>
    <w:r w:rsidRPr="00582D07">
      <w:rPr>
        <w:b/>
        <w:sz w:val="40"/>
        <w:szCs w:val="40"/>
      </w:rPr>
      <w:tab/>
      <w:t xml:space="preserve"> </w:t>
    </w:r>
    <w:r>
      <w:rPr>
        <w:b/>
        <w:sz w:val="40"/>
        <w:szCs w:val="40"/>
      </w:rPr>
      <w:t xml:space="preserve">  </w:t>
    </w:r>
    <w:r w:rsidRPr="00582D07">
      <w:rPr>
        <w:b/>
        <w:sz w:val="40"/>
        <w:szCs w:val="40"/>
      </w:rPr>
      <w:t xml:space="preserve">      </w:t>
    </w:r>
    <w:r w:rsidRPr="00582D07">
      <w:rPr>
        <w:b/>
      </w:rPr>
      <w:t>Initialled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2C05"/>
    <w:multiLevelType w:val="hybridMultilevel"/>
    <w:tmpl w:val="FC6A3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F4F4D"/>
    <w:multiLevelType w:val="hybridMultilevel"/>
    <w:tmpl w:val="E780AA1A"/>
    <w:lvl w:ilvl="0" w:tplc="08090001">
      <w:start w:val="1"/>
      <w:numFmt w:val="bullet"/>
      <w:lvlText w:val=""/>
      <w:lvlJc w:val="left"/>
      <w:pPr>
        <w:ind w:left="733" w:hanging="360"/>
      </w:pPr>
      <w:rPr>
        <w:rFonts w:ascii="Symbol" w:hAnsi="Symbol" w:hint="default"/>
      </w:rPr>
    </w:lvl>
    <w:lvl w:ilvl="1" w:tplc="08090003" w:tentative="1">
      <w:start w:val="1"/>
      <w:numFmt w:val="bullet"/>
      <w:lvlText w:val="o"/>
      <w:lvlJc w:val="left"/>
      <w:pPr>
        <w:ind w:left="1453" w:hanging="360"/>
      </w:pPr>
      <w:rPr>
        <w:rFonts w:ascii="Courier New" w:hAnsi="Courier New" w:cs="Courier New" w:hint="default"/>
      </w:rPr>
    </w:lvl>
    <w:lvl w:ilvl="2" w:tplc="08090005" w:tentative="1">
      <w:start w:val="1"/>
      <w:numFmt w:val="bullet"/>
      <w:lvlText w:val=""/>
      <w:lvlJc w:val="left"/>
      <w:pPr>
        <w:ind w:left="2173" w:hanging="360"/>
      </w:pPr>
      <w:rPr>
        <w:rFonts w:ascii="Wingdings" w:hAnsi="Wingdings" w:hint="default"/>
      </w:rPr>
    </w:lvl>
    <w:lvl w:ilvl="3" w:tplc="08090001" w:tentative="1">
      <w:start w:val="1"/>
      <w:numFmt w:val="bullet"/>
      <w:lvlText w:val=""/>
      <w:lvlJc w:val="left"/>
      <w:pPr>
        <w:ind w:left="2893" w:hanging="360"/>
      </w:pPr>
      <w:rPr>
        <w:rFonts w:ascii="Symbol" w:hAnsi="Symbol" w:hint="default"/>
      </w:rPr>
    </w:lvl>
    <w:lvl w:ilvl="4" w:tplc="08090003" w:tentative="1">
      <w:start w:val="1"/>
      <w:numFmt w:val="bullet"/>
      <w:lvlText w:val="o"/>
      <w:lvlJc w:val="left"/>
      <w:pPr>
        <w:ind w:left="3613" w:hanging="360"/>
      </w:pPr>
      <w:rPr>
        <w:rFonts w:ascii="Courier New" w:hAnsi="Courier New" w:cs="Courier New" w:hint="default"/>
      </w:rPr>
    </w:lvl>
    <w:lvl w:ilvl="5" w:tplc="08090005" w:tentative="1">
      <w:start w:val="1"/>
      <w:numFmt w:val="bullet"/>
      <w:lvlText w:val=""/>
      <w:lvlJc w:val="left"/>
      <w:pPr>
        <w:ind w:left="4333" w:hanging="360"/>
      </w:pPr>
      <w:rPr>
        <w:rFonts w:ascii="Wingdings" w:hAnsi="Wingdings" w:hint="default"/>
      </w:rPr>
    </w:lvl>
    <w:lvl w:ilvl="6" w:tplc="08090001" w:tentative="1">
      <w:start w:val="1"/>
      <w:numFmt w:val="bullet"/>
      <w:lvlText w:val=""/>
      <w:lvlJc w:val="left"/>
      <w:pPr>
        <w:ind w:left="5053" w:hanging="360"/>
      </w:pPr>
      <w:rPr>
        <w:rFonts w:ascii="Symbol" w:hAnsi="Symbol" w:hint="default"/>
      </w:rPr>
    </w:lvl>
    <w:lvl w:ilvl="7" w:tplc="08090003" w:tentative="1">
      <w:start w:val="1"/>
      <w:numFmt w:val="bullet"/>
      <w:lvlText w:val="o"/>
      <w:lvlJc w:val="left"/>
      <w:pPr>
        <w:ind w:left="5773" w:hanging="360"/>
      </w:pPr>
      <w:rPr>
        <w:rFonts w:ascii="Courier New" w:hAnsi="Courier New" w:cs="Courier New" w:hint="default"/>
      </w:rPr>
    </w:lvl>
    <w:lvl w:ilvl="8" w:tplc="08090005" w:tentative="1">
      <w:start w:val="1"/>
      <w:numFmt w:val="bullet"/>
      <w:lvlText w:val=""/>
      <w:lvlJc w:val="left"/>
      <w:pPr>
        <w:ind w:left="6493" w:hanging="360"/>
      </w:pPr>
      <w:rPr>
        <w:rFonts w:ascii="Wingdings" w:hAnsi="Wingdings" w:hint="default"/>
      </w:rPr>
    </w:lvl>
  </w:abstractNum>
  <w:abstractNum w:abstractNumId="2" w15:restartNumberingAfterBreak="0">
    <w:nsid w:val="37D531D1"/>
    <w:multiLevelType w:val="hybridMultilevel"/>
    <w:tmpl w:val="4A7AB55E"/>
    <w:lvl w:ilvl="0" w:tplc="165E6C46">
      <w:start w:val="445"/>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E644C8"/>
    <w:multiLevelType w:val="hybridMultilevel"/>
    <w:tmpl w:val="B9440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A541B"/>
    <w:multiLevelType w:val="hybridMultilevel"/>
    <w:tmpl w:val="93C67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F101DA"/>
    <w:multiLevelType w:val="hybridMultilevel"/>
    <w:tmpl w:val="5D7AA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AE2616"/>
    <w:multiLevelType w:val="hybridMultilevel"/>
    <w:tmpl w:val="8BFA786A"/>
    <w:lvl w:ilvl="0" w:tplc="AD64699A">
      <w:start w:val="1"/>
      <w:numFmt w:val="decimal"/>
      <w:lvlText w:val="%1."/>
      <w:lvlJc w:val="left"/>
      <w:pPr>
        <w:ind w:left="720" w:hanging="360"/>
      </w:pPr>
      <w:rPr>
        <w:b/>
        <w:bCs/>
      </w:rPr>
    </w:lvl>
    <w:lvl w:ilvl="1" w:tplc="D1F415FC">
      <w:start w:val="1"/>
      <w:numFmt w:val="lowerLetter"/>
      <w:lvlText w:val="%2."/>
      <w:lvlJc w:val="left"/>
      <w:pPr>
        <w:ind w:left="1440" w:hanging="360"/>
      </w:pPr>
      <w:rPr>
        <w:b/>
        <w:bCs/>
      </w:rPr>
    </w:lvl>
    <w:lvl w:ilvl="2" w:tplc="0742DA46">
      <w:start w:val="1"/>
      <w:numFmt w:val="lowerRoman"/>
      <w:lvlText w:val="%3."/>
      <w:lvlJc w:val="right"/>
      <w:pPr>
        <w:ind w:left="2160" w:hanging="180"/>
      </w:pPr>
      <w:rPr>
        <w:b/>
        <w:bC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C53821"/>
    <w:multiLevelType w:val="hybridMultilevel"/>
    <w:tmpl w:val="1F72ADC8"/>
    <w:lvl w:ilvl="0" w:tplc="28861FAC">
      <w:start w:val="2025"/>
      <w:numFmt w:val="bullet"/>
      <w:lvlText w:val="-"/>
      <w:lvlJc w:val="left"/>
      <w:pPr>
        <w:ind w:left="4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540DB"/>
    <w:multiLevelType w:val="hybridMultilevel"/>
    <w:tmpl w:val="8B720400"/>
    <w:lvl w:ilvl="0" w:tplc="28861FAC">
      <w:start w:val="2025"/>
      <w:numFmt w:val="bullet"/>
      <w:lvlText w:val="-"/>
      <w:lvlJc w:val="left"/>
      <w:pPr>
        <w:ind w:left="4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DB3A81"/>
    <w:multiLevelType w:val="hybridMultilevel"/>
    <w:tmpl w:val="83C232B0"/>
    <w:lvl w:ilvl="0" w:tplc="28861FAC">
      <w:start w:val="2025"/>
      <w:numFmt w:val="bullet"/>
      <w:lvlText w:val="-"/>
      <w:lvlJc w:val="left"/>
      <w:pPr>
        <w:ind w:left="420" w:hanging="360"/>
      </w:pPr>
      <w:rPr>
        <w:rFonts w:ascii="Tahoma" w:eastAsiaTheme="minorHAnsi" w:hAnsi="Tahoma" w:cs="Tahoma"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619902A8"/>
    <w:multiLevelType w:val="hybridMultilevel"/>
    <w:tmpl w:val="E4DA294C"/>
    <w:lvl w:ilvl="0" w:tplc="03C4F000">
      <w:start w:val="2025"/>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FC3F73"/>
    <w:multiLevelType w:val="hybridMultilevel"/>
    <w:tmpl w:val="62ACFE68"/>
    <w:lvl w:ilvl="0" w:tplc="49C6C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2213103">
    <w:abstractNumId w:val="1"/>
  </w:num>
  <w:num w:numId="2" w16cid:durableId="271399329">
    <w:abstractNumId w:val="11"/>
  </w:num>
  <w:num w:numId="3" w16cid:durableId="1162966213">
    <w:abstractNumId w:val="6"/>
  </w:num>
  <w:num w:numId="4" w16cid:durableId="1026099306">
    <w:abstractNumId w:val="2"/>
  </w:num>
  <w:num w:numId="5" w16cid:durableId="1563901448">
    <w:abstractNumId w:val="0"/>
  </w:num>
  <w:num w:numId="6" w16cid:durableId="817234598">
    <w:abstractNumId w:val="4"/>
  </w:num>
  <w:num w:numId="7" w16cid:durableId="304898533">
    <w:abstractNumId w:val="3"/>
  </w:num>
  <w:num w:numId="8" w16cid:durableId="2040616569">
    <w:abstractNumId w:val="5"/>
  </w:num>
  <w:num w:numId="9" w16cid:durableId="341664166">
    <w:abstractNumId w:val="10"/>
  </w:num>
  <w:num w:numId="10" w16cid:durableId="1763602822">
    <w:abstractNumId w:val="9"/>
  </w:num>
  <w:num w:numId="11" w16cid:durableId="2121029669">
    <w:abstractNumId w:val="7"/>
  </w:num>
  <w:num w:numId="12" w16cid:durableId="91521315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309D"/>
    <w:rsid w:val="00000318"/>
    <w:rsid w:val="00000E70"/>
    <w:rsid w:val="00001EB7"/>
    <w:rsid w:val="00003576"/>
    <w:rsid w:val="00004AD5"/>
    <w:rsid w:val="00004F30"/>
    <w:rsid w:val="00007E3B"/>
    <w:rsid w:val="00010A08"/>
    <w:rsid w:val="00011874"/>
    <w:rsid w:val="0001236C"/>
    <w:rsid w:val="00013D65"/>
    <w:rsid w:val="00014AEE"/>
    <w:rsid w:val="00015C7C"/>
    <w:rsid w:val="000178CB"/>
    <w:rsid w:val="000179CD"/>
    <w:rsid w:val="00021558"/>
    <w:rsid w:val="000230D0"/>
    <w:rsid w:val="00024299"/>
    <w:rsid w:val="0002517B"/>
    <w:rsid w:val="000271DE"/>
    <w:rsid w:val="00027303"/>
    <w:rsid w:val="00027583"/>
    <w:rsid w:val="000301D3"/>
    <w:rsid w:val="000304EA"/>
    <w:rsid w:val="00031267"/>
    <w:rsid w:val="0003139C"/>
    <w:rsid w:val="0003152E"/>
    <w:rsid w:val="00032084"/>
    <w:rsid w:val="0003231B"/>
    <w:rsid w:val="00034900"/>
    <w:rsid w:val="000349CB"/>
    <w:rsid w:val="00034C9F"/>
    <w:rsid w:val="00036471"/>
    <w:rsid w:val="00037F95"/>
    <w:rsid w:val="00040E44"/>
    <w:rsid w:val="00041E5E"/>
    <w:rsid w:val="00042D3F"/>
    <w:rsid w:val="00042FFB"/>
    <w:rsid w:val="00043740"/>
    <w:rsid w:val="00045DEA"/>
    <w:rsid w:val="00045E02"/>
    <w:rsid w:val="00046403"/>
    <w:rsid w:val="0004698C"/>
    <w:rsid w:val="000516E8"/>
    <w:rsid w:val="0005252A"/>
    <w:rsid w:val="000528D5"/>
    <w:rsid w:val="00052BE9"/>
    <w:rsid w:val="0005348B"/>
    <w:rsid w:val="00053BD1"/>
    <w:rsid w:val="00055C6F"/>
    <w:rsid w:val="00056155"/>
    <w:rsid w:val="00061580"/>
    <w:rsid w:val="00061D26"/>
    <w:rsid w:val="000623F0"/>
    <w:rsid w:val="00063127"/>
    <w:rsid w:val="00063B30"/>
    <w:rsid w:val="000647C3"/>
    <w:rsid w:val="00064B24"/>
    <w:rsid w:val="00065146"/>
    <w:rsid w:val="00065396"/>
    <w:rsid w:val="0006572E"/>
    <w:rsid w:val="00065F54"/>
    <w:rsid w:val="00066B47"/>
    <w:rsid w:val="00067B74"/>
    <w:rsid w:val="000701D0"/>
    <w:rsid w:val="000707EB"/>
    <w:rsid w:val="0007107D"/>
    <w:rsid w:val="00072B84"/>
    <w:rsid w:val="00073FE4"/>
    <w:rsid w:val="00075D9B"/>
    <w:rsid w:val="0007775E"/>
    <w:rsid w:val="000810C1"/>
    <w:rsid w:val="00083E6C"/>
    <w:rsid w:val="000858C0"/>
    <w:rsid w:val="0008599D"/>
    <w:rsid w:val="000879EB"/>
    <w:rsid w:val="00091145"/>
    <w:rsid w:val="00091E85"/>
    <w:rsid w:val="00093E87"/>
    <w:rsid w:val="0009427B"/>
    <w:rsid w:val="000944FC"/>
    <w:rsid w:val="00094ACC"/>
    <w:rsid w:val="00095C86"/>
    <w:rsid w:val="00096E8D"/>
    <w:rsid w:val="00097162"/>
    <w:rsid w:val="0009796D"/>
    <w:rsid w:val="000A29C5"/>
    <w:rsid w:val="000A582E"/>
    <w:rsid w:val="000A6009"/>
    <w:rsid w:val="000B01B3"/>
    <w:rsid w:val="000B041F"/>
    <w:rsid w:val="000B05C1"/>
    <w:rsid w:val="000B2685"/>
    <w:rsid w:val="000B2E3C"/>
    <w:rsid w:val="000B3537"/>
    <w:rsid w:val="000B3B12"/>
    <w:rsid w:val="000B45AD"/>
    <w:rsid w:val="000B55AA"/>
    <w:rsid w:val="000B7E7A"/>
    <w:rsid w:val="000C08AA"/>
    <w:rsid w:val="000C237A"/>
    <w:rsid w:val="000C2F35"/>
    <w:rsid w:val="000C35A7"/>
    <w:rsid w:val="000C3750"/>
    <w:rsid w:val="000C4E4C"/>
    <w:rsid w:val="000C5709"/>
    <w:rsid w:val="000C68E2"/>
    <w:rsid w:val="000C74C7"/>
    <w:rsid w:val="000C7C5E"/>
    <w:rsid w:val="000D0B04"/>
    <w:rsid w:val="000D1BE8"/>
    <w:rsid w:val="000D3509"/>
    <w:rsid w:val="000D377F"/>
    <w:rsid w:val="000D4669"/>
    <w:rsid w:val="000D4813"/>
    <w:rsid w:val="000D6954"/>
    <w:rsid w:val="000D7031"/>
    <w:rsid w:val="000D7F0F"/>
    <w:rsid w:val="000E0247"/>
    <w:rsid w:val="000E078F"/>
    <w:rsid w:val="000E0CF5"/>
    <w:rsid w:val="000E14E7"/>
    <w:rsid w:val="000E335A"/>
    <w:rsid w:val="000E4AEE"/>
    <w:rsid w:val="000E4D80"/>
    <w:rsid w:val="000E56DD"/>
    <w:rsid w:val="000E69C0"/>
    <w:rsid w:val="000F058A"/>
    <w:rsid w:val="000F2473"/>
    <w:rsid w:val="000F316B"/>
    <w:rsid w:val="000F5A7A"/>
    <w:rsid w:val="000F5C69"/>
    <w:rsid w:val="000F63DD"/>
    <w:rsid w:val="000F643C"/>
    <w:rsid w:val="000F7D88"/>
    <w:rsid w:val="00100CAA"/>
    <w:rsid w:val="00101B1C"/>
    <w:rsid w:val="00103EB2"/>
    <w:rsid w:val="00106299"/>
    <w:rsid w:val="001067F1"/>
    <w:rsid w:val="00106828"/>
    <w:rsid w:val="00107F2C"/>
    <w:rsid w:val="00110E17"/>
    <w:rsid w:val="00113230"/>
    <w:rsid w:val="00115B0C"/>
    <w:rsid w:val="00115DEB"/>
    <w:rsid w:val="001160CD"/>
    <w:rsid w:val="001172C6"/>
    <w:rsid w:val="001205E1"/>
    <w:rsid w:val="001210E2"/>
    <w:rsid w:val="001216E4"/>
    <w:rsid w:val="00121AE9"/>
    <w:rsid w:val="00121E72"/>
    <w:rsid w:val="00121E89"/>
    <w:rsid w:val="00122337"/>
    <w:rsid w:val="00122AF1"/>
    <w:rsid w:val="001232E8"/>
    <w:rsid w:val="00124F4A"/>
    <w:rsid w:val="001251DC"/>
    <w:rsid w:val="00125E8B"/>
    <w:rsid w:val="0012639D"/>
    <w:rsid w:val="00130A33"/>
    <w:rsid w:val="001321C7"/>
    <w:rsid w:val="00135C1C"/>
    <w:rsid w:val="001361FD"/>
    <w:rsid w:val="00136259"/>
    <w:rsid w:val="0013628A"/>
    <w:rsid w:val="00143810"/>
    <w:rsid w:val="00144BA1"/>
    <w:rsid w:val="00145319"/>
    <w:rsid w:val="00146DE5"/>
    <w:rsid w:val="001474E0"/>
    <w:rsid w:val="001476A5"/>
    <w:rsid w:val="00153729"/>
    <w:rsid w:val="00155CF7"/>
    <w:rsid w:val="0015686D"/>
    <w:rsid w:val="001568BF"/>
    <w:rsid w:val="00157C23"/>
    <w:rsid w:val="00160D1B"/>
    <w:rsid w:val="00161B4F"/>
    <w:rsid w:val="00162811"/>
    <w:rsid w:val="00163A01"/>
    <w:rsid w:val="00164ACA"/>
    <w:rsid w:val="00165E48"/>
    <w:rsid w:val="00167792"/>
    <w:rsid w:val="001677C9"/>
    <w:rsid w:val="00170DA7"/>
    <w:rsid w:val="00171C17"/>
    <w:rsid w:val="00172DB6"/>
    <w:rsid w:val="00175610"/>
    <w:rsid w:val="00176107"/>
    <w:rsid w:val="00176F46"/>
    <w:rsid w:val="001778CE"/>
    <w:rsid w:val="00180B65"/>
    <w:rsid w:val="00181C3C"/>
    <w:rsid w:val="00181EC6"/>
    <w:rsid w:val="001820D0"/>
    <w:rsid w:val="001828DC"/>
    <w:rsid w:val="00184186"/>
    <w:rsid w:val="0018548D"/>
    <w:rsid w:val="001854C8"/>
    <w:rsid w:val="00187B11"/>
    <w:rsid w:val="00190C9D"/>
    <w:rsid w:val="001913FA"/>
    <w:rsid w:val="00191BD6"/>
    <w:rsid w:val="00194139"/>
    <w:rsid w:val="00196583"/>
    <w:rsid w:val="00196E56"/>
    <w:rsid w:val="001975D1"/>
    <w:rsid w:val="00197981"/>
    <w:rsid w:val="001979F5"/>
    <w:rsid w:val="001A0110"/>
    <w:rsid w:val="001A0B04"/>
    <w:rsid w:val="001A0F09"/>
    <w:rsid w:val="001A24AE"/>
    <w:rsid w:val="001A25A6"/>
    <w:rsid w:val="001A3C4A"/>
    <w:rsid w:val="001A42AB"/>
    <w:rsid w:val="001A4C5A"/>
    <w:rsid w:val="001A4E26"/>
    <w:rsid w:val="001A68AE"/>
    <w:rsid w:val="001A7D2F"/>
    <w:rsid w:val="001B007A"/>
    <w:rsid w:val="001B18CB"/>
    <w:rsid w:val="001B4BE9"/>
    <w:rsid w:val="001B5726"/>
    <w:rsid w:val="001B680C"/>
    <w:rsid w:val="001B6B47"/>
    <w:rsid w:val="001C0F62"/>
    <w:rsid w:val="001C6908"/>
    <w:rsid w:val="001D080B"/>
    <w:rsid w:val="001D373B"/>
    <w:rsid w:val="001D675C"/>
    <w:rsid w:val="001D6767"/>
    <w:rsid w:val="001D74C8"/>
    <w:rsid w:val="001D7E28"/>
    <w:rsid w:val="001E09D1"/>
    <w:rsid w:val="001E17D2"/>
    <w:rsid w:val="001E19CF"/>
    <w:rsid w:val="001E4C7C"/>
    <w:rsid w:val="001E505E"/>
    <w:rsid w:val="001E6621"/>
    <w:rsid w:val="001E7015"/>
    <w:rsid w:val="001F0D4F"/>
    <w:rsid w:val="001F2590"/>
    <w:rsid w:val="001F4F3C"/>
    <w:rsid w:val="001F6730"/>
    <w:rsid w:val="001F7101"/>
    <w:rsid w:val="00200AAA"/>
    <w:rsid w:val="00200E36"/>
    <w:rsid w:val="00202362"/>
    <w:rsid w:val="00202D25"/>
    <w:rsid w:val="00203194"/>
    <w:rsid w:val="00203C58"/>
    <w:rsid w:val="00203E30"/>
    <w:rsid w:val="0020536A"/>
    <w:rsid w:val="00207822"/>
    <w:rsid w:val="002102DC"/>
    <w:rsid w:val="002104BA"/>
    <w:rsid w:val="00211B34"/>
    <w:rsid w:val="00212481"/>
    <w:rsid w:val="002126D4"/>
    <w:rsid w:val="00212EE8"/>
    <w:rsid w:val="00213096"/>
    <w:rsid w:val="002131F8"/>
    <w:rsid w:val="00213531"/>
    <w:rsid w:val="00214455"/>
    <w:rsid w:val="00217BC9"/>
    <w:rsid w:val="00217C39"/>
    <w:rsid w:val="00217EAE"/>
    <w:rsid w:val="002207A3"/>
    <w:rsid w:val="00221597"/>
    <w:rsid w:val="0022190F"/>
    <w:rsid w:val="00222589"/>
    <w:rsid w:val="00224FDD"/>
    <w:rsid w:val="00227E78"/>
    <w:rsid w:val="0023189D"/>
    <w:rsid w:val="00231A2F"/>
    <w:rsid w:val="00231BB4"/>
    <w:rsid w:val="00234711"/>
    <w:rsid w:val="00234FE9"/>
    <w:rsid w:val="00234FF4"/>
    <w:rsid w:val="00235D5D"/>
    <w:rsid w:val="002424CB"/>
    <w:rsid w:val="0024316F"/>
    <w:rsid w:val="0024342C"/>
    <w:rsid w:val="00243BB8"/>
    <w:rsid w:val="00245D65"/>
    <w:rsid w:val="00246364"/>
    <w:rsid w:val="00246464"/>
    <w:rsid w:val="00247463"/>
    <w:rsid w:val="00247E90"/>
    <w:rsid w:val="00250592"/>
    <w:rsid w:val="00251065"/>
    <w:rsid w:val="00251FE5"/>
    <w:rsid w:val="00252282"/>
    <w:rsid w:val="00252BC5"/>
    <w:rsid w:val="002532B0"/>
    <w:rsid w:val="0025357A"/>
    <w:rsid w:val="002543A5"/>
    <w:rsid w:val="00256B9E"/>
    <w:rsid w:val="00262688"/>
    <w:rsid w:val="00263216"/>
    <w:rsid w:val="00263343"/>
    <w:rsid w:val="00264767"/>
    <w:rsid w:val="002647A7"/>
    <w:rsid w:val="00264B0C"/>
    <w:rsid w:val="00265AF5"/>
    <w:rsid w:val="00266D2B"/>
    <w:rsid w:val="00266D4F"/>
    <w:rsid w:val="002671C2"/>
    <w:rsid w:val="00267FF9"/>
    <w:rsid w:val="00271265"/>
    <w:rsid w:val="002716A9"/>
    <w:rsid w:val="00272A29"/>
    <w:rsid w:val="00274341"/>
    <w:rsid w:val="002744D8"/>
    <w:rsid w:val="00277103"/>
    <w:rsid w:val="00282B0D"/>
    <w:rsid w:val="00282F82"/>
    <w:rsid w:val="00285FB1"/>
    <w:rsid w:val="00287BC7"/>
    <w:rsid w:val="002904E7"/>
    <w:rsid w:val="002911C4"/>
    <w:rsid w:val="00291D74"/>
    <w:rsid w:val="002932F4"/>
    <w:rsid w:val="002961D7"/>
    <w:rsid w:val="002964EE"/>
    <w:rsid w:val="00296B11"/>
    <w:rsid w:val="002A03A2"/>
    <w:rsid w:val="002A0DAA"/>
    <w:rsid w:val="002A22D0"/>
    <w:rsid w:val="002A2C7D"/>
    <w:rsid w:val="002A3BFA"/>
    <w:rsid w:val="002A5D01"/>
    <w:rsid w:val="002A6847"/>
    <w:rsid w:val="002B0035"/>
    <w:rsid w:val="002B089F"/>
    <w:rsid w:val="002B5E48"/>
    <w:rsid w:val="002B5FD7"/>
    <w:rsid w:val="002B6C1E"/>
    <w:rsid w:val="002B6C9C"/>
    <w:rsid w:val="002C1713"/>
    <w:rsid w:val="002C2A19"/>
    <w:rsid w:val="002C4782"/>
    <w:rsid w:val="002C4FFA"/>
    <w:rsid w:val="002C60B2"/>
    <w:rsid w:val="002D2200"/>
    <w:rsid w:val="002D275E"/>
    <w:rsid w:val="002D2DD7"/>
    <w:rsid w:val="002D3056"/>
    <w:rsid w:val="002D7BDC"/>
    <w:rsid w:val="002D7FB8"/>
    <w:rsid w:val="002E0A84"/>
    <w:rsid w:val="002E2D03"/>
    <w:rsid w:val="002E371A"/>
    <w:rsid w:val="002E43A4"/>
    <w:rsid w:val="002E47EA"/>
    <w:rsid w:val="002E5624"/>
    <w:rsid w:val="002E58FC"/>
    <w:rsid w:val="002E5B58"/>
    <w:rsid w:val="002E66B3"/>
    <w:rsid w:val="002E6E80"/>
    <w:rsid w:val="002F0CB9"/>
    <w:rsid w:val="002F0D35"/>
    <w:rsid w:val="002F25EB"/>
    <w:rsid w:val="002F2AF8"/>
    <w:rsid w:val="002F5C23"/>
    <w:rsid w:val="002F6EF2"/>
    <w:rsid w:val="002F6FAC"/>
    <w:rsid w:val="002F77FC"/>
    <w:rsid w:val="00300BC2"/>
    <w:rsid w:val="0030107C"/>
    <w:rsid w:val="003010DA"/>
    <w:rsid w:val="0030376A"/>
    <w:rsid w:val="003042B3"/>
    <w:rsid w:val="00304A9B"/>
    <w:rsid w:val="00304C1B"/>
    <w:rsid w:val="00304CB9"/>
    <w:rsid w:val="0030529D"/>
    <w:rsid w:val="0031121A"/>
    <w:rsid w:val="003134D6"/>
    <w:rsid w:val="003136DD"/>
    <w:rsid w:val="0031549C"/>
    <w:rsid w:val="00316398"/>
    <w:rsid w:val="00316673"/>
    <w:rsid w:val="00316928"/>
    <w:rsid w:val="00316D24"/>
    <w:rsid w:val="0032093E"/>
    <w:rsid w:val="00321A9D"/>
    <w:rsid w:val="0032374E"/>
    <w:rsid w:val="0032420A"/>
    <w:rsid w:val="00327E3F"/>
    <w:rsid w:val="00330F66"/>
    <w:rsid w:val="00332648"/>
    <w:rsid w:val="00332F41"/>
    <w:rsid w:val="00334654"/>
    <w:rsid w:val="003351D9"/>
    <w:rsid w:val="003353CC"/>
    <w:rsid w:val="0033577E"/>
    <w:rsid w:val="003402B1"/>
    <w:rsid w:val="00341650"/>
    <w:rsid w:val="003417B0"/>
    <w:rsid w:val="003417B2"/>
    <w:rsid w:val="00342858"/>
    <w:rsid w:val="00343100"/>
    <w:rsid w:val="00351346"/>
    <w:rsid w:val="003514DC"/>
    <w:rsid w:val="00353D41"/>
    <w:rsid w:val="00355C85"/>
    <w:rsid w:val="003562F3"/>
    <w:rsid w:val="003610DC"/>
    <w:rsid w:val="00361494"/>
    <w:rsid w:val="00363B8E"/>
    <w:rsid w:val="0036793B"/>
    <w:rsid w:val="003704DA"/>
    <w:rsid w:val="00370EF9"/>
    <w:rsid w:val="003714C7"/>
    <w:rsid w:val="00375849"/>
    <w:rsid w:val="003758F4"/>
    <w:rsid w:val="00377FDB"/>
    <w:rsid w:val="00380826"/>
    <w:rsid w:val="00380B65"/>
    <w:rsid w:val="003812F2"/>
    <w:rsid w:val="00382264"/>
    <w:rsid w:val="00383A9E"/>
    <w:rsid w:val="003854D7"/>
    <w:rsid w:val="003920DD"/>
    <w:rsid w:val="003927C9"/>
    <w:rsid w:val="003932BD"/>
    <w:rsid w:val="00393A23"/>
    <w:rsid w:val="00393C8F"/>
    <w:rsid w:val="00397E8A"/>
    <w:rsid w:val="003A15C8"/>
    <w:rsid w:val="003A3F0C"/>
    <w:rsid w:val="003A5B1B"/>
    <w:rsid w:val="003A6299"/>
    <w:rsid w:val="003A6D3F"/>
    <w:rsid w:val="003A7002"/>
    <w:rsid w:val="003A7028"/>
    <w:rsid w:val="003A7635"/>
    <w:rsid w:val="003B01F8"/>
    <w:rsid w:val="003B2637"/>
    <w:rsid w:val="003B356F"/>
    <w:rsid w:val="003B409A"/>
    <w:rsid w:val="003B54CB"/>
    <w:rsid w:val="003B7405"/>
    <w:rsid w:val="003C09CA"/>
    <w:rsid w:val="003C0ABE"/>
    <w:rsid w:val="003C22AE"/>
    <w:rsid w:val="003C4F84"/>
    <w:rsid w:val="003C585A"/>
    <w:rsid w:val="003C5D2E"/>
    <w:rsid w:val="003C5E88"/>
    <w:rsid w:val="003C65A5"/>
    <w:rsid w:val="003C6930"/>
    <w:rsid w:val="003C6CD5"/>
    <w:rsid w:val="003C767D"/>
    <w:rsid w:val="003D1560"/>
    <w:rsid w:val="003D3A1A"/>
    <w:rsid w:val="003D414B"/>
    <w:rsid w:val="003D431C"/>
    <w:rsid w:val="003D59D5"/>
    <w:rsid w:val="003D6315"/>
    <w:rsid w:val="003E1E89"/>
    <w:rsid w:val="003E51EE"/>
    <w:rsid w:val="003E600B"/>
    <w:rsid w:val="003E6FC7"/>
    <w:rsid w:val="003E7F7D"/>
    <w:rsid w:val="003F06F7"/>
    <w:rsid w:val="003F1D7B"/>
    <w:rsid w:val="003F1D8A"/>
    <w:rsid w:val="003F2C83"/>
    <w:rsid w:val="003F2FC0"/>
    <w:rsid w:val="003F3706"/>
    <w:rsid w:val="003F3AB5"/>
    <w:rsid w:val="003F40C4"/>
    <w:rsid w:val="003F5126"/>
    <w:rsid w:val="00400FFC"/>
    <w:rsid w:val="00401D9D"/>
    <w:rsid w:val="0040211F"/>
    <w:rsid w:val="00402B60"/>
    <w:rsid w:val="0040357A"/>
    <w:rsid w:val="0040604C"/>
    <w:rsid w:val="004064BF"/>
    <w:rsid w:val="004065C7"/>
    <w:rsid w:val="004068CD"/>
    <w:rsid w:val="00410E96"/>
    <w:rsid w:val="00411119"/>
    <w:rsid w:val="00411B67"/>
    <w:rsid w:val="00413120"/>
    <w:rsid w:val="004132F8"/>
    <w:rsid w:val="0041357D"/>
    <w:rsid w:val="00413DE2"/>
    <w:rsid w:val="00415052"/>
    <w:rsid w:val="004159BB"/>
    <w:rsid w:val="00415E99"/>
    <w:rsid w:val="00416BE2"/>
    <w:rsid w:val="00417A2F"/>
    <w:rsid w:val="00420564"/>
    <w:rsid w:val="00422720"/>
    <w:rsid w:val="004265D1"/>
    <w:rsid w:val="00432DF9"/>
    <w:rsid w:val="00435720"/>
    <w:rsid w:val="0044097E"/>
    <w:rsid w:val="00440E06"/>
    <w:rsid w:val="00440F8C"/>
    <w:rsid w:val="00442A68"/>
    <w:rsid w:val="00443110"/>
    <w:rsid w:val="004439F4"/>
    <w:rsid w:val="00443DD4"/>
    <w:rsid w:val="0044429F"/>
    <w:rsid w:val="00445814"/>
    <w:rsid w:val="00447179"/>
    <w:rsid w:val="004472CA"/>
    <w:rsid w:val="004504DB"/>
    <w:rsid w:val="00450542"/>
    <w:rsid w:val="00450D08"/>
    <w:rsid w:val="00451D14"/>
    <w:rsid w:val="00455D92"/>
    <w:rsid w:val="004565D4"/>
    <w:rsid w:val="004579D5"/>
    <w:rsid w:val="0046005B"/>
    <w:rsid w:val="004627A2"/>
    <w:rsid w:val="00462958"/>
    <w:rsid w:val="0046317A"/>
    <w:rsid w:val="0046465B"/>
    <w:rsid w:val="004670F4"/>
    <w:rsid w:val="0047040C"/>
    <w:rsid w:val="004708B4"/>
    <w:rsid w:val="0047112D"/>
    <w:rsid w:val="00472070"/>
    <w:rsid w:val="004723B6"/>
    <w:rsid w:val="00472789"/>
    <w:rsid w:val="00474711"/>
    <w:rsid w:val="0047581B"/>
    <w:rsid w:val="00475841"/>
    <w:rsid w:val="0048085A"/>
    <w:rsid w:val="00481541"/>
    <w:rsid w:val="0048270C"/>
    <w:rsid w:val="0048369B"/>
    <w:rsid w:val="00484A3F"/>
    <w:rsid w:val="00485053"/>
    <w:rsid w:val="004852EC"/>
    <w:rsid w:val="0048700E"/>
    <w:rsid w:val="00487724"/>
    <w:rsid w:val="00487971"/>
    <w:rsid w:val="00487E6F"/>
    <w:rsid w:val="00491216"/>
    <w:rsid w:val="00491481"/>
    <w:rsid w:val="004915BC"/>
    <w:rsid w:val="004922CB"/>
    <w:rsid w:val="004926EB"/>
    <w:rsid w:val="00492E57"/>
    <w:rsid w:val="00493259"/>
    <w:rsid w:val="00494C1E"/>
    <w:rsid w:val="00494D6F"/>
    <w:rsid w:val="00497D00"/>
    <w:rsid w:val="004A06AA"/>
    <w:rsid w:val="004A0967"/>
    <w:rsid w:val="004A193C"/>
    <w:rsid w:val="004A343B"/>
    <w:rsid w:val="004A344D"/>
    <w:rsid w:val="004A50C9"/>
    <w:rsid w:val="004A56FE"/>
    <w:rsid w:val="004A74F3"/>
    <w:rsid w:val="004A7A75"/>
    <w:rsid w:val="004B07B3"/>
    <w:rsid w:val="004B0A05"/>
    <w:rsid w:val="004B2E99"/>
    <w:rsid w:val="004B2FB7"/>
    <w:rsid w:val="004B35AA"/>
    <w:rsid w:val="004B4034"/>
    <w:rsid w:val="004B5DEA"/>
    <w:rsid w:val="004B7C2B"/>
    <w:rsid w:val="004C121E"/>
    <w:rsid w:val="004C1ADC"/>
    <w:rsid w:val="004C1FD6"/>
    <w:rsid w:val="004C23FA"/>
    <w:rsid w:val="004C5EC9"/>
    <w:rsid w:val="004C6406"/>
    <w:rsid w:val="004C6411"/>
    <w:rsid w:val="004C68B5"/>
    <w:rsid w:val="004C7AB7"/>
    <w:rsid w:val="004D1794"/>
    <w:rsid w:val="004D1E74"/>
    <w:rsid w:val="004D23EA"/>
    <w:rsid w:val="004D295C"/>
    <w:rsid w:val="004D2D1B"/>
    <w:rsid w:val="004D5F93"/>
    <w:rsid w:val="004D6108"/>
    <w:rsid w:val="004D619C"/>
    <w:rsid w:val="004D64A6"/>
    <w:rsid w:val="004E08F0"/>
    <w:rsid w:val="004E1297"/>
    <w:rsid w:val="004E4183"/>
    <w:rsid w:val="004E523B"/>
    <w:rsid w:val="004E7361"/>
    <w:rsid w:val="004F053E"/>
    <w:rsid w:val="004F49FB"/>
    <w:rsid w:val="004F4CB3"/>
    <w:rsid w:val="004F7396"/>
    <w:rsid w:val="005003A7"/>
    <w:rsid w:val="0050243D"/>
    <w:rsid w:val="0050583E"/>
    <w:rsid w:val="005065CC"/>
    <w:rsid w:val="00506C7A"/>
    <w:rsid w:val="00510A1B"/>
    <w:rsid w:val="0051139C"/>
    <w:rsid w:val="005123A3"/>
    <w:rsid w:val="00514523"/>
    <w:rsid w:val="0051582B"/>
    <w:rsid w:val="00515C2F"/>
    <w:rsid w:val="00516C88"/>
    <w:rsid w:val="005203A2"/>
    <w:rsid w:val="0052150C"/>
    <w:rsid w:val="00521959"/>
    <w:rsid w:val="005235D7"/>
    <w:rsid w:val="005310AD"/>
    <w:rsid w:val="00531F24"/>
    <w:rsid w:val="00532E33"/>
    <w:rsid w:val="00533152"/>
    <w:rsid w:val="005359E9"/>
    <w:rsid w:val="00542B67"/>
    <w:rsid w:val="00542D3D"/>
    <w:rsid w:val="00543578"/>
    <w:rsid w:val="00543E7C"/>
    <w:rsid w:val="00545756"/>
    <w:rsid w:val="00545F96"/>
    <w:rsid w:val="005467DB"/>
    <w:rsid w:val="00546B7F"/>
    <w:rsid w:val="00547607"/>
    <w:rsid w:val="00547847"/>
    <w:rsid w:val="00551EC8"/>
    <w:rsid w:val="005532BD"/>
    <w:rsid w:val="00553BC4"/>
    <w:rsid w:val="0055550F"/>
    <w:rsid w:val="00556BB6"/>
    <w:rsid w:val="005624E2"/>
    <w:rsid w:val="00565D97"/>
    <w:rsid w:val="00567CBD"/>
    <w:rsid w:val="00571C35"/>
    <w:rsid w:val="00572AAA"/>
    <w:rsid w:val="005747D9"/>
    <w:rsid w:val="0057568E"/>
    <w:rsid w:val="00576532"/>
    <w:rsid w:val="0057766D"/>
    <w:rsid w:val="00580A0C"/>
    <w:rsid w:val="00581790"/>
    <w:rsid w:val="00582D07"/>
    <w:rsid w:val="0058353A"/>
    <w:rsid w:val="0058375E"/>
    <w:rsid w:val="005839B9"/>
    <w:rsid w:val="00584EE6"/>
    <w:rsid w:val="00585909"/>
    <w:rsid w:val="00587D95"/>
    <w:rsid w:val="0059172D"/>
    <w:rsid w:val="005924BD"/>
    <w:rsid w:val="00592529"/>
    <w:rsid w:val="00592C15"/>
    <w:rsid w:val="00593379"/>
    <w:rsid w:val="00593931"/>
    <w:rsid w:val="00593BB5"/>
    <w:rsid w:val="0059687E"/>
    <w:rsid w:val="00597938"/>
    <w:rsid w:val="005A1672"/>
    <w:rsid w:val="005A1F9B"/>
    <w:rsid w:val="005A25EF"/>
    <w:rsid w:val="005A39A8"/>
    <w:rsid w:val="005A4162"/>
    <w:rsid w:val="005A429E"/>
    <w:rsid w:val="005A60A2"/>
    <w:rsid w:val="005A6C30"/>
    <w:rsid w:val="005A738F"/>
    <w:rsid w:val="005B0B9C"/>
    <w:rsid w:val="005B1D0D"/>
    <w:rsid w:val="005B2CFD"/>
    <w:rsid w:val="005B378C"/>
    <w:rsid w:val="005B385C"/>
    <w:rsid w:val="005B3875"/>
    <w:rsid w:val="005B39F5"/>
    <w:rsid w:val="005B5AB5"/>
    <w:rsid w:val="005C1578"/>
    <w:rsid w:val="005C167B"/>
    <w:rsid w:val="005C3A1D"/>
    <w:rsid w:val="005C42FE"/>
    <w:rsid w:val="005C434E"/>
    <w:rsid w:val="005C50C2"/>
    <w:rsid w:val="005C721F"/>
    <w:rsid w:val="005C7B02"/>
    <w:rsid w:val="005D04EF"/>
    <w:rsid w:val="005D16F8"/>
    <w:rsid w:val="005D2831"/>
    <w:rsid w:val="005D3661"/>
    <w:rsid w:val="005D4569"/>
    <w:rsid w:val="005D463D"/>
    <w:rsid w:val="005D4C9B"/>
    <w:rsid w:val="005D5053"/>
    <w:rsid w:val="005D63DF"/>
    <w:rsid w:val="005D6D9A"/>
    <w:rsid w:val="005D784D"/>
    <w:rsid w:val="005E03B4"/>
    <w:rsid w:val="005E269E"/>
    <w:rsid w:val="005E514F"/>
    <w:rsid w:val="005F0E0F"/>
    <w:rsid w:val="005F1EE1"/>
    <w:rsid w:val="005F307F"/>
    <w:rsid w:val="005F5AA4"/>
    <w:rsid w:val="005F5BDA"/>
    <w:rsid w:val="005F7832"/>
    <w:rsid w:val="00600F12"/>
    <w:rsid w:val="00604F06"/>
    <w:rsid w:val="00604F58"/>
    <w:rsid w:val="00605F3B"/>
    <w:rsid w:val="00606DAD"/>
    <w:rsid w:val="00611000"/>
    <w:rsid w:val="00612793"/>
    <w:rsid w:val="006172E9"/>
    <w:rsid w:val="00622686"/>
    <w:rsid w:val="00622910"/>
    <w:rsid w:val="00622D5B"/>
    <w:rsid w:val="006262D2"/>
    <w:rsid w:val="00626AF4"/>
    <w:rsid w:val="00630691"/>
    <w:rsid w:val="006311B7"/>
    <w:rsid w:val="00631739"/>
    <w:rsid w:val="0063192F"/>
    <w:rsid w:val="00631C72"/>
    <w:rsid w:val="0063316E"/>
    <w:rsid w:val="00633757"/>
    <w:rsid w:val="006338D3"/>
    <w:rsid w:val="00635E4A"/>
    <w:rsid w:val="00635EE3"/>
    <w:rsid w:val="0063700B"/>
    <w:rsid w:val="00637C0E"/>
    <w:rsid w:val="00641454"/>
    <w:rsid w:val="00643EDA"/>
    <w:rsid w:val="0065123B"/>
    <w:rsid w:val="0065231F"/>
    <w:rsid w:val="00652347"/>
    <w:rsid w:val="00652387"/>
    <w:rsid w:val="00652E10"/>
    <w:rsid w:val="00652F55"/>
    <w:rsid w:val="00654969"/>
    <w:rsid w:val="0065504D"/>
    <w:rsid w:val="00655B3D"/>
    <w:rsid w:val="00656FB0"/>
    <w:rsid w:val="00657DB8"/>
    <w:rsid w:val="00662078"/>
    <w:rsid w:val="00662B13"/>
    <w:rsid w:val="00663E10"/>
    <w:rsid w:val="006655DD"/>
    <w:rsid w:val="00666766"/>
    <w:rsid w:val="006672C6"/>
    <w:rsid w:val="0066733E"/>
    <w:rsid w:val="00667550"/>
    <w:rsid w:val="00667F57"/>
    <w:rsid w:val="006707CD"/>
    <w:rsid w:val="00672D7C"/>
    <w:rsid w:val="006731A8"/>
    <w:rsid w:val="006738B8"/>
    <w:rsid w:val="00673DFF"/>
    <w:rsid w:val="00676EE5"/>
    <w:rsid w:val="0068194B"/>
    <w:rsid w:val="00682A15"/>
    <w:rsid w:val="00682C30"/>
    <w:rsid w:val="00686507"/>
    <w:rsid w:val="00686C32"/>
    <w:rsid w:val="00687336"/>
    <w:rsid w:val="00690494"/>
    <w:rsid w:val="0069132E"/>
    <w:rsid w:val="00694340"/>
    <w:rsid w:val="0069439C"/>
    <w:rsid w:val="006963D7"/>
    <w:rsid w:val="0069769C"/>
    <w:rsid w:val="00697AA9"/>
    <w:rsid w:val="006A00C1"/>
    <w:rsid w:val="006A0191"/>
    <w:rsid w:val="006A051F"/>
    <w:rsid w:val="006A07E8"/>
    <w:rsid w:val="006A0814"/>
    <w:rsid w:val="006A262E"/>
    <w:rsid w:val="006A2A9C"/>
    <w:rsid w:val="006A3115"/>
    <w:rsid w:val="006A355B"/>
    <w:rsid w:val="006A4443"/>
    <w:rsid w:val="006A48F1"/>
    <w:rsid w:val="006A7DAF"/>
    <w:rsid w:val="006B2395"/>
    <w:rsid w:val="006B25F8"/>
    <w:rsid w:val="006B3758"/>
    <w:rsid w:val="006B49D6"/>
    <w:rsid w:val="006B4F5B"/>
    <w:rsid w:val="006B57CF"/>
    <w:rsid w:val="006C147C"/>
    <w:rsid w:val="006C1C6A"/>
    <w:rsid w:val="006C4A1A"/>
    <w:rsid w:val="006C5505"/>
    <w:rsid w:val="006C70CB"/>
    <w:rsid w:val="006C7A21"/>
    <w:rsid w:val="006C7C07"/>
    <w:rsid w:val="006D147F"/>
    <w:rsid w:val="006D2CFD"/>
    <w:rsid w:val="006D6984"/>
    <w:rsid w:val="006D761F"/>
    <w:rsid w:val="006E16D8"/>
    <w:rsid w:val="006E287A"/>
    <w:rsid w:val="006E3FEE"/>
    <w:rsid w:val="006E41EB"/>
    <w:rsid w:val="006E436D"/>
    <w:rsid w:val="006E5746"/>
    <w:rsid w:val="006E6A21"/>
    <w:rsid w:val="006E73E2"/>
    <w:rsid w:val="006F0A53"/>
    <w:rsid w:val="006F0B55"/>
    <w:rsid w:val="006F0C78"/>
    <w:rsid w:val="006F0D9A"/>
    <w:rsid w:val="006F1C2F"/>
    <w:rsid w:val="006F3E5D"/>
    <w:rsid w:val="006F4F7D"/>
    <w:rsid w:val="007009C4"/>
    <w:rsid w:val="00702D6C"/>
    <w:rsid w:val="00706B27"/>
    <w:rsid w:val="00706DA3"/>
    <w:rsid w:val="007076DB"/>
    <w:rsid w:val="00710151"/>
    <w:rsid w:val="007144A1"/>
    <w:rsid w:val="00715A7A"/>
    <w:rsid w:val="00720E73"/>
    <w:rsid w:val="0072108C"/>
    <w:rsid w:val="00722867"/>
    <w:rsid w:val="00724E80"/>
    <w:rsid w:val="0072532C"/>
    <w:rsid w:val="00725B3A"/>
    <w:rsid w:val="00725D74"/>
    <w:rsid w:val="00727309"/>
    <w:rsid w:val="00727711"/>
    <w:rsid w:val="00730FC5"/>
    <w:rsid w:val="00731D71"/>
    <w:rsid w:val="007336AA"/>
    <w:rsid w:val="0073400C"/>
    <w:rsid w:val="0073452A"/>
    <w:rsid w:val="00737860"/>
    <w:rsid w:val="00740985"/>
    <w:rsid w:val="00741132"/>
    <w:rsid w:val="00742AA8"/>
    <w:rsid w:val="00743751"/>
    <w:rsid w:val="007452EE"/>
    <w:rsid w:val="0074543B"/>
    <w:rsid w:val="0074568C"/>
    <w:rsid w:val="0074579A"/>
    <w:rsid w:val="007457A3"/>
    <w:rsid w:val="00745FDA"/>
    <w:rsid w:val="007462E7"/>
    <w:rsid w:val="00747C83"/>
    <w:rsid w:val="00747FD7"/>
    <w:rsid w:val="00751ADD"/>
    <w:rsid w:val="007521AE"/>
    <w:rsid w:val="007533FF"/>
    <w:rsid w:val="007540CF"/>
    <w:rsid w:val="00754FCA"/>
    <w:rsid w:val="00755D8F"/>
    <w:rsid w:val="007641DA"/>
    <w:rsid w:val="007656E6"/>
    <w:rsid w:val="007659BB"/>
    <w:rsid w:val="00766C2F"/>
    <w:rsid w:val="00766DDC"/>
    <w:rsid w:val="00767B20"/>
    <w:rsid w:val="00771F9E"/>
    <w:rsid w:val="00772772"/>
    <w:rsid w:val="00772C48"/>
    <w:rsid w:val="00773CA3"/>
    <w:rsid w:val="0077682A"/>
    <w:rsid w:val="007777BB"/>
    <w:rsid w:val="00777849"/>
    <w:rsid w:val="00780D43"/>
    <w:rsid w:val="00780DE2"/>
    <w:rsid w:val="00781CC4"/>
    <w:rsid w:val="00783295"/>
    <w:rsid w:val="00783D7D"/>
    <w:rsid w:val="0078436E"/>
    <w:rsid w:val="0079114A"/>
    <w:rsid w:val="00791DB2"/>
    <w:rsid w:val="00791F92"/>
    <w:rsid w:val="0079299E"/>
    <w:rsid w:val="00792A32"/>
    <w:rsid w:val="007930C4"/>
    <w:rsid w:val="00794524"/>
    <w:rsid w:val="007956F7"/>
    <w:rsid w:val="00796138"/>
    <w:rsid w:val="0079666D"/>
    <w:rsid w:val="007969BD"/>
    <w:rsid w:val="007A2882"/>
    <w:rsid w:val="007A5C38"/>
    <w:rsid w:val="007A6033"/>
    <w:rsid w:val="007B1F39"/>
    <w:rsid w:val="007B2068"/>
    <w:rsid w:val="007B5618"/>
    <w:rsid w:val="007B6A48"/>
    <w:rsid w:val="007B6D2B"/>
    <w:rsid w:val="007B7AC9"/>
    <w:rsid w:val="007C06D5"/>
    <w:rsid w:val="007C134A"/>
    <w:rsid w:val="007C1DA6"/>
    <w:rsid w:val="007C29CF"/>
    <w:rsid w:val="007C35D2"/>
    <w:rsid w:val="007C4383"/>
    <w:rsid w:val="007C5292"/>
    <w:rsid w:val="007C55BE"/>
    <w:rsid w:val="007C5C22"/>
    <w:rsid w:val="007C6E93"/>
    <w:rsid w:val="007D06BE"/>
    <w:rsid w:val="007D0E6D"/>
    <w:rsid w:val="007D1C8C"/>
    <w:rsid w:val="007D2707"/>
    <w:rsid w:val="007D3109"/>
    <w:rsid w:val="007D6556"/>
    <w:rsid w:val="007D6575"/>
    <w:rsid w:val="007E0764"/>
    <w:rsid w:val="007E110E"/>
    <w:rsid w:val="007E1F17"/>
    <w:rsid w:val="007E257F"/>
    <w:rsid w:val="007E2587"/>
    <w:rsid w:val="007E2EE1"/>
    <w:rsid w:val="007E2EEE"/>
    <w:rsid w:val="007E632A"/>
    <w:rsid w:val="007E6E1A"/>
    <w:rsid w:val="007E7878"/>
    <w:rsid w:val="007E7E3C"/>
    <w:rsid w:val="007F02EC"/>
    <w:rsid w:val="007F1263"/>
    <w:rsid w:val="007F1428"/>
    <w:rsid w:val="007F2804"/>
    <w:rsid w:val="007F3E91"/>
    <w:rsid w:val="007F3FDF"/>
    <w:rsid w:val="007F438C"/>
    <w:rsid w:val="007F668E"/>
    <w:rsid w:val="007F6AC9"/>
    <w:rsid w:val="007F7113"/>
    <w:rsid w:val="007F7691"/>
    <w:rsid w:val="00800594"/>
    <w:rsid w:val="008018CE"/>
    <w:rsid w:val="00803352"/>
    <w:rsid w:val="008038FF"/>
    <w:rsid w:val="00803C2B"/>
    <w:rsid w:val="00804BEE"/>
    <w:rsid w:val="0081238B"/>
    <w:rsid w:val="0081588B"/>
    <w:rsid w:val="00815894"/>
    <w:rsid w:val="00816DCB"/>
    <w:rsid w:val="008203EE"/>
    <w:rsid w:val="00820DCE"/>
    <w:rsid w:val="00821AC4"/>
    <w:rsid w:val="008229FE"/>
    <w:rsid w:val="00825F91"/>
    <w:rsid w:val="0082703A"/>
    <w:rsid w:val="00827B08"/>
    <w:rsid w:val="00830B0F"/>
    <w:rsid w:val="00831132"/>
    <w:rsid w:val="00831380"/>
    <w:rsid w:val="008313D9"/>
    <w:rsid w:val="00832EB9"/>
    <w:rsid w:val="00833CE5"/>
    <w:rsid w:val="00834139"/>
    <w:rsid w:val="008354FE"/>
    <w:rsid w:val="00835C30"/>
    <w:rsid w:val="00836464"/>
    <w:rsid w:val="00840072"/>
    <w:rsid w:val="0084276D"/>
    <w:rsid w:val="0084334D"/>
    <w:rsid w:val="00845776"/>
    <w:rsid w:val="0085015A"/>
    <w:rsid w:val="008504C2"/>
    <w:rsid w:val="0085198A"/>
    <w:rsid w:val="0085501C"/>
    <w:rsid w:val="00855363"/>
    <w:rsid w:val="00856341"/>
    <w:rsid w:val="0086152F"/>
    <w:rsid w:val="00864486"/>
    <w:rsid w:val="00865AAE"/>
    <w:rsid w:val="00867816"/>
    <w:rsid w:val="008679E6"/>
    <w:rsid w:val="00867B2A"/>
    <w:rsid w:val="00870044"/>
    <w:rsid w:val="00871390"/>
    <w:rsid w:val="00873D17"/>
    <w:rsid w:val="0087622F"/>
    <w:rsid w:val="00877D68"/>
    <w:rsid w:val="00877E11"/>
    <w:rsid w:val="00880259"/>
    <w:rsid w:val="0088098C"/>
    <w:rsid w:val="00881169"/>
    <w:rsid w:val="0088134F"/>
    <w:rsid w:val="008813F1"/>
    <w:rsid w:val="00881D13"/>
    <w:rsid w:val="00883678"/>
    <w:rsid w:val="00885419"/>
    <w:rsid w:val="0088656C"/>
    <w:rsid w:val="00887CB9"/>
    <w:rsid w:val="008929E8"/>
    <w:rsid w:val="0089324F"/>
    <w:rsid w:val="00893740"/>
    <w:rsid w:val="00895C42"/>
    <w:rsid w:val="00896671"/>
    <w:rsid w:val="00896CC8"/>
    <w:rsid w:val="00896DCC"/>
    <w:rsid w:val="008A138D"/>
    <w:rsid w:val="008A34D1"/>
    <w:rsid w:val="008A3596"/>
    <w:rsid w:val="008A35DB"/>
    <w:rsid w:val="008A3A74"/>
    <w:rsid w:val="008A4E55"/>
    <w:rsid w:val="008A53A7"/>
    <w:rsid w:val="008A5E53"/>
    <w:rsid w:val="008A685E"/>
    <w:rsid w:val="008B0A79"/>
    <w:rsid w:val="008B2400"/>
    <w:rsid w:val="008B37DC"/>
    <w:rsid w:val="008B3A01"/>
    <w:rsid w:val="008B3F94"/>
    <w:rsid w:val="008B433B"/>
    <w:rsid w:val="008C0625"/>
    <w:rsid w:val="008C2720"/>
    <w:rsid w:val="008C3C09"/>
    <w:rsid w:val="008C47A5"/>
    <w:rsid w:val="008C5F6F"/>
    <w:rsid w:val="008C60A7"/>
    <w:rsid w:val="008D0EA2"/>
    <w:rsid w:val="008D1D75"/>
    <w:rsid w:val="008D2555"/>
    <w:rsid w:val="008D322D"/>
    <w:rsid w:val="008D3A2C"/>
    <w:rsid w:val="008D42CE"/>
    <w:rsid w:val="008E12D6"/>
    <w:rsid w:val="008E2D50"/>
    <w:rsid w:val="008E45CC"/>
    <w:rsid w:val="008E70A7"/>
    <w:rsid w:val="008F109E"/>
    <w:rsid w:val="008F1C0C"/>
    <w:rsid w:val="008F234B"/>
    <w:rsid w:val="008F249A"/>
    <w:rsid w:val="008F333C"/>
    <w:rsid w:val="008F569B"/>
    <w:rsid w:val="008F6C57"/>
    <w:rsid w:val="008F74A9"/>
    <w:rsid w:val="009010FE"/>
    <w:rsid w:val="00901AB4"/>
    <w:rsid w:val="0090269A"/>
    <w:rsid w:val="0090553F"/>
    <w:rsid w:val="00907CCE"/>
    <w:rsid w:val="009159AB"/>
    <w:rsid w:val="0091674E"/>
    <w:rsid w:val="0091715B"/>
    <w:rsid w:val="00917DAB"/>
    <w:rsid w:val="00920FD9"/>
    <w:rsid w:val="00921102"/>
    <w:rsid w:val="00921DD6"/>
    <w:rsid w:val="00921FD8"/>
    <w:rsid w:val="00922562"/>
    <w:rsid w:val="00922A71"/>
    <w:rsid w:val="009233E6"/>
    <w:rsid w:val="009257A8"/>
    <w:rsid w:val="00927DDE"/>
    <w:rsid w:val="009315C1"/>
    <w:rsid w:val="0093421F"/>
    <w:rsid w:val="00936521"/>
    <w:rsid w:val="00936ECF"/>
    <w:rsid w:val="00936F15"/>
    <w:rsid w:val="00937081"/>
    <w:rsid w:val="009411A9"/>
    <w:rsid w:val="009427BE"/>
    <w:rsid w:val="00943294"/>
    <w:rsid w:val="00945E39"/>
    <w:rsid w:val="00946D2D"/>
    <w:rsid w:val="00951782"/>
    <w:rsid w:val="0095471A"/>
    <w:rsid w:val="00955AC0"/>
    <w:rsid w:val="00955D29"/>
    <w:rsid w:val="009568EF"/>
    <w:rsid w:val="009569DF"/>
    <w:rsid w:val="00960701"/>
    <w:rsid w:val="00961B18"/>
    <w:rsid w:val="00961B4B"/>
    <w:rsid w:val="00964566"/>
    <w:rsid w:val="00964C70"/>
    <w:rsid w:val="00965A55"/>
    <w:rsid w:val="009660C5"/>
    <w:rsid w:val="009667D4"/>
    <w:rsid w:val="00966D1F"/>
    <w:rsid w:val="00967CF2"/>
    <w:rsid w:val="00970210"/>
    <w:rsid w:val="009718C2"/>
    <w:rsid w:val="00972115"/>
    <w:rsid w:val="009721E4"/>
    <w:rsid w:val="00972DA8"/>
    <w:rsid w:val="009758F7"/>
    <w:rsid w:val="009759DA"/>
    <w:rsid w:val="00980AF6"/>
    <w:rsid w:val="00981CC2"/>
    <w:rsid w:val="00982A2D"/>
    <w:rsid w:val="00982B35"/>
    <w:rsid w:val="0098309D"/>
    <w:rsid w:val="00983662"/>
    <w:rsid w:val="00983C8A"/>
    <w:rsid w:val="00983C8E"/>
    <w:rsid w:val="009841F9"/>
    <w:rsid w:val="009855B3"/>
    <w:rsid w:val="009863EF"/>
    <w:rsid w:val="00987242"/>
    <w:rsid w:val="00987357"/>
    <w:rsid w:val="00990D1E"/>
    <w:rsid w:val="00990DB7"/>
    <w:rsid w:val="00991A88"/>
    <w:rsid w:val="009929A1"/>
    <w:rsid w:val="009939FB"/>
    <w:rsid w:val="009951A8"/>
    <w:rsid w:val="009954D6"/>
    <w:rsid w:val="009964CC"/>
    <w:rsid w:val="009969C3"/>
    <w:rsid w:val="009A028B"/>
    <w:rsid w:val="009A08C2"/>
    <w:rsid w:val="009A0B12"/>
    <w:rsid w:val="009A1517"/>
    <w:rsid w:val="009A1C34"/>
    <w:rsid w:val="009A1C90"/>
    <w:rsid w:val="009A21CF"/>
    <w:rsid w:val="009A26F2"/>
    <w:rsid w:val="009A402A"/>
    <w:rsid w:val="009A40B7"/>
    <w:rsid w:val="009A508A"/>
    <w:rsid w:val="009A50F3"/>
    <w:rsid w:val="009A5917"/>
    <w:rsid w:val="009A5DAD"/>
    <w:rsid w:val="009A63EA"/>
    <w:rsid w:val="009A773A"/>
    <w:rsid w:val="009A7B7F"/>
    <w:rsid w:val="009B0673"/>
    <w:rsid w:val="009B09D2"/>
    <w:rsid w:val="009B2DDD"/>
    <w:rsid w:val="009B32C7"/>
    <w:rsid w:val="009B3FD2"/>
    <w:rsid w:val="009B4635"/>
    <w:rsid w:val="009B4C95"/>
    <w:rsid w:val="009B6D56"/>
    <w:rsid w:val="009B7381"/>
    <w:rsid w:val="009C0936"/>
    <w:rsid w:val="009C1950"/>
    <w:rsid w:val="009C19D5"/>
    <w:rsid w:val="009C2129"/>
    <w:rsid w:val="009C2328"/>
    <w:rsid w:val="009C29B2"/>
    <w:rsid w:val="009C3CF3"/>
    <w:rsid w:val="009C5148"/>
    <w:rsid w:val="009C672B"/>
    <w:rsid w:val="009C7136"/>
    <w:rsid w:val="009D09BA"/>
    <w:rsid w:val="009D0F79"/>
    <w:rsid w:val="009D1FEA"/>
    <w:rsid w:val="009D2C4C"/>
    <w:rsid w:val="009D2DCE"/>
    <w:rsid w:val="009D465E"/>
    <w:rsid w:val="009D508D"/>
    <w:rsid w:val="009D53B3"/>
    <w:rsid w:val="009D66A1"/>
    <w:rsid w:val="009D7D57"/>
    <w:rsid w:val="009E0F05"/>
    <w:rsid w:val="009E1337"/>
    <w:rsid w:val="009E180D"/>
    <w:rsid w:val="009E40CF"/>
    <w:rsid w:val="009E4CD5"/>
    <w:rsid w:val="009E4D28"/>
    <w:rsid w:val="009E5C18"/>
    <w:rsid w:val="009E6ADF"/>
    <w:rsid w:val="009F0234"/>
    <w:rsid w:val="009F081B"/>
    <w:rsid w:val="009F3E64"/>
    <w:rsid w:val="00A0071E"/>
    <w:rsid w:val="00A00B99"/>
    <w:rsid w:val="00A01088"/>
    <w:rsid w:val="00A033CA"/>
    <w:rsid w:val="00A03553"/>
    <w:rsid w:val="00A0690D"/>
    <w:rsid w:val="00A06995"/>
    <w:rsid w:val="00A10881"/>
    <w:rsid w:val="00A12F4B"/>
    <w:rsid w:val="00A13DF5"/>
    <w:rsid w:val="00A13E92"/>
    <w:rsid w:val="00A1457B"/>
    <w:rsid w:val="00A14BEC"/>
    <w:rsid w:val="00A22437"/>
    <w:rsid w:val="00A22CBF"/>
    <w:rsid w:val="00A22F35"/>
    <w:rsid w:val="00A23BC3"/>
    <w:rsid w:val="00A2577F"/>
    <w:rsid w:val="00A2590F"/>
    <w:rsid w:val="00A26217"/>
    <w:rsid w:val="00A26B1D"/>
    <w:rsid w:val="00A3009C"/>
    <w:rsid w:val="00A30AE6"/>
    <w:rsid w:val="00A313BB"/>
    <w:rsid w:val="00A31D94"/>
    <w:rsid w:val="00A321F4"/>
    <w:rsid w:val="00A34D2F"/>
    <w:rsid w:val="00A34FDC"/>
    <w:rsid w:val="00A34FF7"/>
    <w:rsid w:val="00A360F3"/>
    <w:rsid w:val="00A374F6"/>
    <w:rsid w:val="00A375AE"/>
    <w:rsid w:val="00A37D88"/>
    <w:rsid w:val="00A41497"/>
    <w:rsid w:val="00A424D9"/>
    <w:rsid w:val="00A43B7F"/>
    <w:rsid w:val="00A45405"/>
    <w:rsid w:val="00A45C60"/>
    <w:rsid w:val="00A4668B"/>
    <w:rsid w:val="00A467FC"/>
    <w:rsid w:val="00A5092F"/>
    <w:rsid w:val="00A518BE"/>
    <w:rsid w:val="00A51951"/>
    <w:rsid w:val="00A51C19"/>
    <w:rsid w:val="00A54BA8"/>
    <w:rsid w:val="00A61542"/>
    <w:rsid w:val="00A6195F"/>
    <w:rsid w:val="00A653EB"/>
    <w:rsid w:val="00A655A0"/>
    <w:rsid w:val="00A660F0"/>
    <w:rsid w:val="00A667C4"/>
    <w:rsid w:val="00A676A2"/>
    <w:rsid w:val="00A6791D"/>
    <w:rsid w:val="00A67C94"/>
    <w:rsid w:val="00A716DD"/>
    <w:rsid w:val="00A7197A"/>
    <w:rsid w:val="00A73040"/>
    <w:rsid w:val="00A7310C"/>
    <w:rsid w:val="00A7358F"/>
    <w:rsid w:val="00A75AFD"/>
    <w:rsid w:val="00A76CCB"/>
    <w:rsid w:val="00A7752D"/>
    <w:rsid w:val="00A80FF6"/>
    <w:rsid w:val="00A832B8"/>
    <w:rsid w:val="00A83760"/>
    <w:rsid w:val="00A8388C"/>
    <w:rsid w:val="00A83E42"/>
    <w:rsid w:val="00A84BC7"/>
    <w:rsid w:val="00A8526A"/>
    <w:rsid w:val="00A8583F"/>
    <w:rsid w:val="00A8619A"/>
    <w:rsid w:val="00A862EE"/>
    <w:rsid w:val="00A86562"/>
    <w:rsid w:val="00A87409"/>
    <w:rsid w:val="00A87ACE"/>
    <w:rsid w:val="00A91038"/>
    <w:rsid w:val="00A9112F"/>
    <w:rsid w:val="00A94D14"/>
    <w:rsid w:val="00A94FF1"/>
    <w:rsid w:val="00AA1C7C"/>
    <w:rsid w:val="00AA2EA3"/>
    <w:rsid w:val="00AA4054"/>
    <w:rsid w:val="00AA4A77"/>
    <w:rsid w:val="00AA59F1"/>
    <w:rsid w:val="00AB033D"/>
    <w:rsid w:val="00AB03B9"/>
    <w:rsid w:val="00AB08D6"/>
    <w:rsid w:val="00AB44E2"/>
    <w:rsid w:val="00AB452E"/>
    <w:rsid w:val="00AB50D4"/>
    <w:rsid w:val="00AB512C"/>
    <w:rsid w:val="00AB671D"/>
    <w:rsid w:val="00AB6AC7"/>
    <w:rsid w:val="00AB7C06"/>
    <w:rsid w:val="00AC00C8"/>
    <w:rsid w:val="00AC1C03"/>
    <w:rsid w:val="00AC28CA"/>
    <w:rsid w:val="00AC4E83"/>
    <w:rsid w:val="00AC52F5"/>
    <w:rsid w:val="00AC634B"/>
    <w:rsid w:val="00AC7813"/>
    <w:rsid w:val="00AD01C6"/>
    <w:rsid w:val="00AD5C7D"/>
    <w:rsid w:val="00AE035D"/>
    <w:rsid w:val="00AE1B03"/>
    <w:rsid w:val="00AE2005"/>
    <w:rsid w:val="00AE21D4"/>
    <w:rsid w:val="00AE2D35"/>
    <w:rsid w:val="00AE2F40"/>
    <w:rsid w:val="00AE54A2"/>
    <w:rsid w:val="00AE5F99"/>
    <w:rsid w:val="00AE7114"/>
    <w:rsid w:val="00AE7920"/>
    <w:rsid w:val="00AF0788"/>
    <w:rsid w:val="00AF1F60"/>
    <w:rsid w:val="00AF31B7"/>
    <w:rsid w:val="00AF3610"/>
    <w:rsid w:val="00AF612D"/>
    <w:rsid w:val="00AF7BD1"/>
    <w:rsid w:val="00B009E0"/>
    <w:rsid w:val="00B00FA6"/>
    <w:rsid w:val="00B029C0"/>
    <w:rsid w:val="00B04D82"/>
    <w:rsid w:val="00B06FF5"/>
    <w:rsid w:val="00B07EC4"/>
    <w:rsid w:val="00B102A4"/>
    <w:rsid w:val="00B105E1"/>
    <w:rsid w:val="00B11E06"/>
    <w:rsid w:val="00B13871"/>
    <w:rsid w:val="00B140A1"/>
    <w:rsid w:val="00B1577D"/>
    <w:rsid w:val="00B16008"/>
    <w:rsid w:val="00B20098"/>
    <w:rsid w:val="00B20F65"/>
    <w:rsid w:val="00B2201F"/>
    <w:rsid w:val="00B2234D"/>
    <w:rsid w:val="00B26596"/>
    <w:rsid w:val="00B26A7B"/>
    <w:rsid w:val="00B27104"/>
    <w:rsid w:val="00B2766A"/>
    <w:rsid w:val="00B27DBD"/>
    <w:rsid w:val="00B30111"/>
    <w:rsid w:val="00B3087D"/>
    <w:rsid w:val="00B3621F"/>
    <w:rsid w:val="00B3796E"/>
    <w:rsid w:val="00B41102"/>
    <w:rsid w:val="00B41B83"/>
    <w:rsid w:val="00B42472"/>
    <w:rsid w:val="00B42676"/>
    <w:rsid w:val="00B429BA"/>
    <w:rsid w:val="00B43FCC"/>
    <w:rsid w:val="00B45DD2"/>
    <w:rsid w:val="00B51E4D"/>
    <w:rsid w:val="00B52EEE"/>
    <w:rsid w:val="00B539C1"/>
    <w:rsid w:val="00B53BF2"/>
    <w:rsid w:val="00B5420F"/>
    <w:rsid w:val="00B6007B"/>
    <w:rsid w:val="00B619BF"/>
    <w:rsid w:val="00B622BB"/>
    <w:rsid w:val="00B624D4"/>
    <w:rsid w:val="00B62591"/>
    <w:rsid w:val="00B639C9"/>
    <w:rsid w:val="00B64E43"/>
    <w:rsid w:val="00B65281"/>
    <w:rsid w:val="00B65784"/>
    <w:rsid w:val="00B70139"/>
    <w:rsid w:val="00B724FC"/>
    <w:rsid w:val="00B726B0"/>
    <w:rsid w:val="00B76358"/>
    <w:rsid w:val="00B7696F"/>
    <w:rsid w:val="00B805B9"/>
    <w:rsid w:val="00B809CC"/>
    <w:rsid w:val="00B81077"/>
    <w:rsid w:val="00B81CF1"/>
    <w:rsid w:val="00B84482"/>
    <w:rsid w:val="00B87C47"/>
    <w:rsid w:val="00B92128"/>
    <w:rsid w:val="00B93417"/>
    <w:rsid w:val="00B93465"/>
    <w:rsid w:val="00B93732"/>
    <w:rsid w:val="00B95397"/>
    <w:rsid w:val="00B96BE3"/>
    <w:rsid w:val="00B96DFB"/>
    <w:rsid w:val="00B96F5D"/>
    <w:rsid w:val="00BA0170"/>
    <w:rsid w:val="00BA0FC1"/>
    <w:rsid w:val="00BA1108"/>
    <w:rsid w:val="00BA128F"/>
    <w:rsid w:val="00BA17A4"/>
    <w:rsid w:val="00BA4068"/>
    <w:rsid w:val="00BA4570"/>
    <w:rsid w:val="00BA6D5B"/>
    <w:rsid w:val="00BA7BF2"/>
    <w:rsid w:val="00BB0237"/>
    <w:rsid w:val="00BB089B"/>
    <w:rsid w:val="00BB1C7B"/>
    <w:rsid w:val="00BB1EF0"/>
    <w:rsid w:val="00BB3069"/>
    <w:rsid w:val="00BB6C20"/>
    <w:rsid w:val="00BB74F5"/>
    <w:rsid w:val="00BB7D95"/>
    <w:rsid w:val="00BC09EC"/>
    <w:rsid w:val="00BC109E"/>
    <w:rsid w:val="00BC154D"/>
    <w:rsid w:val="00BC1706"/>
    <w:rsid w:val="00BC256E"/>
    <w:rsid w:val="00BC27AE"/>
    <w:rsid w:val="00BC3467"/>
    <w:rsid w:val="00BC55D4"/>
    <w:rsid w:val="00BC675D"/>
    <w:rsid w:val="00BC7321"/>
    <w:rsid w:val="00BD0993"/>
    <w:rsid w:val="00BD1308"/>
    <w:rsid w:val="00BD2577"/>
    <w:rsid w:val="00BD3287"/>
    <w:rsid w:val="00BD409F"/>
    <w:rsid w:val="00BD63E5"/>
    <w:rsid w:val="00BD659D"/>
    <w:rsid w:val="00BD758C"/>
    <w:rsid w:val="00BE0809"/>
    <w:rsid w:val="00BE0F05"/>
    <w:rsid w:val="00BE16D3"/>
    <w:rsid w:val="00BE1D2F"/>
    <w:rsid w:val="00BE1FC8"/>
    <w:rsid w:val="00BE2BD2"/>
    <w:rsid w:val="00BE5017"/>
    <w:rsid w:val="00BE5296"/>
    <w:rsid w:val="00BE55F8"/>
    <w:rsid w:val="00BE6CBD"/>
    <w:rsid w:val="00BE6FA7"/>
    <w:rsid w:val="00BE7C05"/>
    <w:rsid w:val="00BF0DC9"/>
    <w:rsid w:val="00BF1ACA"/>
    <w:rsid w:val="00BF1EE8"/>
    <w:rsid w:val="00BF2385"/>
    <w:rsid w:val="00BF3AF0"/>
    <w:rsid w:val="00BF538D"/>
    <w:rsid w:val="00C001F9"/>
    <w:rsid w:val="00C004DC"/>
    <w:rsid w:val="00C005CF"/>
    <w:rsid w:val="00C009E9"/>
    <w:rsid w:val="00C03B75"/>
    <w:rsid w:val="00C11119"/>
    <w:rsid w:val="00C12920"/>
    <w:rsid w:val="00C1478B"/>
    <w:rsid w:val="00C15C49"/>
    <w:rsid w:val="00C16B57"/>
    <w:rsid w:val="00C16C9D"/>
    <w:rsid w:val="00C17468"/>
    <w:rsid w:val="00C178DD"/>
    <w:rsid w:val="00C17A03"/>
    <w:rsid w:val="00C213D5"/>
    <w:rsid w:val="00C21F71"/>
    <w:rsid w:val="00C2218D"/>
    <w:rsid w:val="00C223D5"/>
    <w:rsid w:val="00C23E4A"/>
    <w:rsid w:val="00C24586"/>
    <w:rsid w:val="00C25757"/>
    <w:rsid w:val="00C26AC8"/>
    <w:rsid w:val="00C2733E"/>
    <w:rsid w:val="00C30001"/>
    <w:rsid w:val="00C3111C"/>
    <w:rsid w:val="00C31262"/>
    <w:rsid w:val="00C3152D"/>
    <w:rsid w:val="00C325BE"/>
    <w:rsid w:val="00C327A0"/>
    <w:rsid w:val="00C33C4C"/>
    <w:rsid w:val="00C36E4F"/>
    <w:rsid w:val="00C37912"/>
    <w:rsid w:val="00C4128F"/>
    <w:rsid w:val="00C415EE"/>
    <w:rsid w:val="00C42EA8"/>
    <w:rsid w:val="00C43C0E"/>
    <w:rsid w:val="00C44A0B"/>
    <w:rsid w:val="00C46972"/>
    <w:rsid w:val="00C47E6F"/>
    <w:rsid w:val="00C50D04"/>
    <w:rsid w:val="00C51C7D"/>
    <w:rsid w:val="00C51D7F"/>
    <w:rsid w:val="00C525E2"/>
    <w:rsid w:val="00C541AD"/>
    <w:rsid w:val="00C5519C"/>
    <w:rsid w:val="00C55C52"/>
    <w:rsid w:val="00C615A2"/>
    <w:rsid w:val="00C634A9"/>
    <w:rsid w:val="00C65DB8"/>
    <w:rsid w:val="00C66A3A"/>
    <w:rsid w:val="00C67990"/>
    <w:rsid w:val="00C67B19"/>
    <w:rsid w:val="00C703DA"/>
    <w:rsid w:val="00C70F0D"/>
    <w:rsid w:val="00C72F7C"/>
    <w:rsid w:val="00C73B65"/>
    <w:rsid w:val="00C73C28"/>
    <w:rsid w:val="00C759E8"/>
    <w:rsid w:val="00C75AC7"/>
    <w:rsid w:val="00C7692A"/>
    <w:rsid w:val="00C76FEC"/>
    <w:rsid w:val="00C772E1"/>
    <w:rsid w:val="00C80E58"/>
    <w:rsid w:val="00C81D8B"/>
    <w:rsid w:val="00C81E10"/>
    <w:rsid w:val="00C834B7"/>
    <w:rsid w:val="00C86564"/>
    <w:rsid w:val="00C90AB2"/>
    <w:rsid w:val="00C925D0"/>
    <w:rsid w:val="00C928A6"/>
    <w:rsid w:val="00C94AF1"/>
    <w:rsid w:val="00C950FF"/>
    <w:rsid w:val="00C97CDD"/>
    <w:rsid w:val="00C97D43"/>
    <w:rsid w:val="00CA0CB2"/>
    <w:rsid w:val="00CA0FFF"/>
    <w:rsid w:val="00CA41E5"/>
    <w:rsid w:val="00CB053F"/>
    <w:rsid w:val="00CB0B1D"/>
    <w:rsid w:val="00CB1CC0"/>
    <w:rsid w:val="00CB255C"/>
    <w:rsid w:val="00CB5259"/>
    <w:rsid w:val="00CB68FB"/>
    <w:rsid w:val="00CB6E56"/>
    <w:rsid w:val="00CB765D"/>
    <w:rsid w:val="00CC1478"/>
    <w:rsid w:val="00CC14F0"/>
    <w:rsid w:val="00CC15F1"/>
    <w:rsid w:val="00CC2139"/>
    <w:rsid w:val="00CC3795"/>
    <w:rsid w:val="00CC3C87"/>
    <w:rsid w:val="00CC473A"/>
    <w:rsid w:val="00CC4F81"/>
    <w:rsid w:val="00CC56EB"/>
    <w:rsid w:val="00CD0A82"/>
    <w:rsid w:val="00CD1BE0"/>
    <w:rsid w:val="00CD3798"/>
    <w:rsid w:val="00CD48AD"/>
    <w:rsid w:val="00CD55E8"/>
    <w:rsid w:val="00CD6159"/>
    <w:rsid w:val="00CD6C15"/>
    <w:rsid w:val="00CD7E1D"/>
    <w:rsid w:val="00CD7ECB"/>
    <w:rsid w:val="00CE4849"/>
    <w:rsid w:val="00CE4CE2"/>
    <w:rsid w:val="00CE6DBD"/>
    <w:rsid w:val="00CE7D7D"/>
    <w:rsid w:val="00CF0B73"/>
    <w:rsid w:val="00CF0F55"/>
    <w:rsid w:val="00CF188B"/>
    <w:rsid w:val="00CF192A"/>
    <w:rsid w:val="00CF44BA"/>
    <w:rsid w:val="00CF6F86"/>
    <w:rsid w:val="00CF72BD"/>
    <w:rsid w:val="00CF784D"/>
    <w:rsid w:val="00CF797D"/>
    <w:rsid w:val="00D05044"/>
    <w:rsid w:val="00D068CB"/>
    <w:rsid w:val="00D0722E"/>
    <w:rsid w:val="00D1030B"/>
    <w:rsid w:val="00D10E29"/>
    <w:rsid w:val="00D10F53"/>
    <w:rsid w:val="00D11E94"/>
    <w:rsid w:val="00D12608"/>
    <w:rsid w:val="00D13225"/>
    <w:rsid w:val="00D13827"/>
    <w:rsid w:val="00D1395F"/>
    <w:rsid w:val="00D15EA4"/>
    <w:rsid w:val="00D200AE"/>
    <w:rsid w:val="00D20CAA"/>
    <w:rsid w:val="00D2110C"/>
    <w:rsid w:val="00D218AA"/>
    <w:rsid w:val="00D21CD9"/>
    <w:rsid w:val="00D22132"/>
    <w:rsid w:val="00D22311"/>
    <w:rsid w:val="00D235FB"/>
    <w:rsid w:val="00D241C9"/>
    <w:rsid w:val="00D2436A"/>
    <w:rsid w:val="00D24649"/>
    <w:rsid w:val="00D24854"/>
    <w:rsid w:val="00D251EE"/>
    <w:rsid w:val="00D2523A"/>
    <w:rsid w:val="00D26D17"/>
    <w:rsid w:val="00D27C82"/>
    <w:rsid w:val="00D27FCD"/>
    <w:rsid w:val="00D30CCE"/>
    <w:rsid w:val="00D31176"/>
    <w:rsid w:val="00D34A1D"/>
    <w:rsid w:val="00D34CC4"/>
    <w:rsid w:val="00D35867"/>
    <w:rsid w:val="00D44B16"/>
    <w:rsid w:val="00D44CF5"/>
    <w:rsid w:val="00D540F2"/>
    <w:rsid w:val="00D559AC"/>
    <w:rsid w:val="00D56A38"/>
    <w:rsid w:val="00D57033"/>
    <w:rsid w:val="00D60A1C"/>
    <w:rsid w:val="00D617F8"/>
    <w:rsid w:val="00D62550"/>
    <w:rsid w:val="00D641C0"/>
    <w:rsid w:val="00D64E9C"/>
    <w:rsid w:val="00D65142"/>
    <w:rsid w:val="00D673D5"/>
    <w:rsid w:val="00D6752A"/>
    <w:rsid w:val="00D70F75"/>
    <w:rsid w:val="00D71C93"/>
    <w:rsid w:val="00D72650"/>
    <w:rsid w:val="00D72A55"/>
    <w:rsid w:val="00D73DD8"/>
    <w:rsid w:val="00D76ED4"/>
    <w:rsid w:val="00D778D5"/>
    <w:rsid w:val="00D8137C"/>
    <w:rsid w:val="00D82396"/>
    <w:rsid w:val="00D82972"/>
    <w:rsid w:val="00D83626"/>
    <w:rsid w:val="00D83655"/>
    <w:rsid w:val="00D83C52"/>
    <w:rsid w:val="00D86ECF"/>
    <w:rsid w:val="00D878ED"/>
    <w:rsid w:val="00D87F49"/>
    <w:rsid w:val="00D933DD"/>
    <w:rsid w:val="00D953EB"/>
    <w:rsid w:val="00D96B0D"/>
    <w:rsid w:val="00D97F8D"/>
    <w:rsid w:val="00DA1753"/>
    <w:rsid w:val="00DA2AFD"/>
    <w:rsid w:val="00DA2C66"/>
    <w:rsid w:val="00DA4F13"/>
    <w:rsid w:val="00DB1926"/>
    <w:rsid w:val="00DB1F50"/>
    <w:rsid w:val="00DB4D4B"/>
    <w:rsid w:val="00DB5B0A"/>
    <w:rsid w:val="00DB5EB2"/>
    <w:rsid w:val="00DB729E"/>
    <w:rsid w:val="00DB7CA4"/>
    <w:rsid w:val="00DC0D63"/>
    <w:rsid w:val="00DC1FEC"/>
    <w:rsid w:val="00DC39BE"/>
    <w:rsid w:val="00DC702F"/>
    <w:rsid w:val="00DC79EA"/>
    <w:rsid w:val="00DC7A4C"/>
    <w:rsid w:val="00DD3726"/>
    <w:rsid w:val="00DD4144"/>
    <w:rsid w:val="00DD4598"/>
    <w:rsid w:val="00DD660F"/>
    <w:rsid w:val="00DD7469"/>
    <w:rsid w:val="00DD79B9"/>
    <w:rsid w:val="00DD7AB3"/>
    <w:rsid w:val="00DE12E7"/>
    <w:rsid w:val="00DE16AB"/>
    <w:rsid w:val="00DE1964"/>
    <w:rsid w:val="00DE1EB3"/>
    <w:rsid w:val="00DE207D"/>
    <w:rsid w:val="00DE26BE"/>
    <w:rsid w:val="00DE3658"/>
    <w:rsid w:val="00DE3910"/>
    <w:rsid w:val="00DE3F68"/>
    <w:rsid w:val="00DE571B"/>
    <w:rsid w:val="00DE66C4"/>
    <w:rsid w:val="00DF01C8"/>
    <w:rsid w:val="00DF088A"/>
    <w:rsid w:val="00DF1C5D"/>
    <w:rsid w:val="00DF219A"/>
    <w:rsid w:val="00DF23AD"/>
    <w:rsid w:val="00DF4BC6"/>
    <w:rsid w:val="00DF778D"/>
    <w:rsid w:val="00DF790E"/>
    <w:rsid w:val="00E00D91"/>
    <w:rsid w:val="00E0296A"/>
    <w:rsid w:val="00E03639"/>
    <w:rsid w:val="00E03B2F"/>
    <w:rsid w:val="00E05100"/>
    <w:rsid w:val="00E06654"/>
    <w:rsid w:val="00E06676"/>
    <w:rsid w:val="00E07A43"/>
    <w:rsid w:val="00E102CB"/>
    <w:rsid w:val="00E10889"/>
    <w:rsid w:val="00E115DD"/>
    <w:rsid w:val="00E13624"/>
    <w:rsid w:val="00E149B8"/>
    <w:rsid w:val="00E14B98"/>
    <w:rsid w:val="00E15D96"/>
    <w:rsid w:val="00E15DB8"/>
    <w:rsid w:val="00E160DA"/>
    <w:rsid w:val="00E162DD"/>
    <w:rsid w:val="00E16815"/>
    <w:rsid w:val="00E2113A"/>
    <w:rsid w:val="00E2675B"/>
    <w:rsid w:val="00E275FA"/>
    <w:rsid w:val="00E30186"/>
    <w:rsid w:val="00E30907"/>
    <w:rsid w:val="00E30AE8"/>
    <w:rsid w:val="00E32968"/>
    <w:rsid w:val="00E33230"/>
    <w:rsid w:val="00E33ACE"/>
    <w:rsid w:val="00E35126"/>
    <w:rsid w:val="00E3560A"/>
    <w:rsid w:val="00E35B5A"/>
    <w:rsid w:val="00E36781"/>
    <w:rsid w:val="00E40D58"/>
    <w:rsid w:val="00E41968"/>
    <w:rsid w:val="00E420AB"/>
    <w:rsid w:val="00E422B3"/>
    <w:rsid w:val="00E441AA"/>
    <w:rsid w:val="00E44A8D"/>
    <w:rsid w:val="00E51FF4"/>
    <w:rsid w:val="00E54BBE"/>
    <w:rsid w:val="00E56DD8"/>
    <w:rsid w:val="00E57282"/>
    <w:rsid w:val="00E57C11"/>
    <w:rsid w:val="00E57C58"/>
    <w:rsid w:val="00E611C4"/>
    <w:rsid w:val="00E6126F"/>
    <w:rsid w:val="00E619E5"/>
    <w:rsid w:val="00E63CD8"/>
    <w:rsid w:val="00E72B71"/>
    <w:rsid w:val="00E734FD"/>
    <w:rsid w:val="00E75904"/>
    <w:rsid w:val="00E767CF"/>
    <w:rsid w:val="00E80BE0"/>
    <w:rsid w:val="00E80C6C"/>
    <w:rsid w:val="00E814A1"/>
    <w:rsid w:val="00E81EA4"/>
    <w:rsid w:val="00E90357"/>
    <w:rsid w:val="00E907B2"/>
    <w:rsid w:val="00E90C4D"/>
    <w:rsid w:val="00E91879"/>
    <w:rsid w:val="00E91A12"/>
    <w:rsid w:val="00E91DB3"/>
    <w:rsid w:val="00E94186"/>
    <w:rsid w:val="00E943AB"/>
    <w:rsid w:val="00E97541"/>
    <w:rsid w:val="00EA14C7"/>
    <w:rsid w:val="00EA1DF6"/>
    <w:rsid w:val="00EA26A7"/>
    <w:rsid w:val="00EA4BA1"/>
    <w:rsid w:val="00EA5426"/>
    <w:rsid w:val="00EA67E4"/>
    <w:rsid w:val="00EA6FEE"/>
    <w:rsid w:val="00EA7915"/>
    <w:rsid w:val="00EB069D"/>
    <w:rsid w:val="00EB23BF"/>
    <w:rsid w:val="00EB34AF"/>
    <w:rsid w:val="00EB4367"/>
    <w:rsid w:val="00EB43E9"/>
    <w:rsid w:val="00EB465A"/>
    <w:rsid w:val="00EB5895"/>
    <w:rsid w:val="00EB72B8"/>
    <w:rsid w:val="00EC0CC5"/>
    <w:rsid w:val="00EC17AA"/>
    <w:rsid w:val="00EC1F82"/>
    <w:rsid w:val="00EC347B"/>
    <w:rsid w:val="00EC37CE"/>
    <w:rsid w:val="00EC45D6"/>
    <w:rsid w:val="00EC4843"/>
    <w:rsid w:val="00EC55DC"/>
    <w:rsid w:val="00EC5BDE"/>
    <w:rsid w:val="00EC68E9"/>
    <w:rsid w:val="00EC6D7C"/>
    <w:rsid w:val="00EC739A"/>
    <w:rsid w:val="00ED0555"/>
    <w:rsid w:val="00ED365D"/>
    <w:rsid w:val="00ED4573"/>
    <w:rsid w:val="00ED4FDC"/>
    <w:rsid w:val="00ED597F"/>
    <w:rsid w:val="00ED7959"/>
    <w:rsid w:val="00EE142C"/>
    <w:rsid w:val="00EE189D"/>
    <w:rsid w:val="00EE6913"/>
    <w:rsid w:val="00EE6CC1"/>
    <w:rsid w:val="00EF039D"/>
    <w:rsid w:val="00EF07F5"/>
    <w:rsid w:val="00EF1353"/>
    <w:rsid w:val="00EF1F5F"/>
    <w:rsid w:val="00EF2B34"/>
    <w:rsid w:val="00EF2FC9"/>
    <w:rsid w:val="00EF458F"/>
    <w:rsid w:val="00EF7B8A"/>
    <w:rsid w:val="00F0029E"/>
    <w:rsid w:val="00F009B4"/>
    <w:rsid w:val="00F024E2"/>
    <w:rsid w:val="00F0300A"/>
    <w:rsid w:val="00F03037"/>
    <w:rsid w:val="00F047D6"/>
    <w:rsid w:val="00F04865"/>
    <w:rsid w:val="00F048D0"/>
    <w:rsid w:val="00F04ACF"/>
    <w:rsid w:val="00F05CA2"/>
    <w:rsid w:val="00F06864"/>
    <w:rsid w:val="00F07D5E"/>
    <w:rsid w:val="00F11E28"/>
    <w:rsid w:val="00F13641"/>
    <w:rsid w:val="00F1559D"/>
    <w:rsid w:val="00F15726"/>
    <w:rsid w:val="00F17526"/>
    <w:rsid w:val="00F20706"/>
    <w:rsid w:val="00F21F9E"/>
    <w:rsid w:val="00F25C81"/>
    <w:rsid w:val="00F27565"/>
    <w:rsid w:val="00F32B2C"/>
    <w:rsid w:val="00F332F0"/>
    <w:rsid w:val="00F337ED"/>
    <w:rsid w:val="00F33836"/>
    <w:rsid w:val="00F34265"/>
    <w:rsid w:val="00F343E3"/>
    <w:rsid w:val="00F34B49"/>
    <w:rsid w:val="00F40401"/>
    <w:rsid w:val="00F4144A"/>
    <w:rsid w:val="00F44BF9"/>
    <w:rsid w:val="00F46547"/>
    <w:rsid w:val="00F50265"/>
    <w:rsid w:val="00F52383"/>
    <w:rsid w:val="00F53779"/>
    <w:rsid w:val="00F561C9"/>
    <w:rsid w:val="00F569E0"/>
    <w:rsid w:val="00F57785"/>
    <w:rsid w:val="00F57B63"/>
    <w:rsid w:val="00F57C27"/>
    <w:rsid w:val="00F57F35"/>
    <w:rsid w:val="00F60381"/>
    <w:rsid w:val="00F604C9"/>
    <w:rsid w:val="00F607AD"/>
    <w:rsid w:val="00F621C8"/>
    <w:rsid w:val="00F67EE4"/>
    <w:rsid w:val="00F71160"/>
    <w:rsid w:val="00F716A8"/>
    <w:rsid w:val="00F72780"/>
    <w:rsid w:val="00F73128"/>
    <w:rsid w:val="00F73313"/>
    <w:rsid w:val="00F733E7"/>
    <w:rsid w:val="00F739FA"/>
    <w:rsid w:val="00F73F0D"/>
    <w:rsid w:val="00F74740"/>
    <w:rsid w:val="00F74BD8"/>
    <w:rsid w:val="00F76653"/>
    <w:rsid w:val="00F76A28"/>
    <w:rsid w:val="00F76BD2"/>
    <w:rsid w:val="00F80DFB"/>
    <w:rsid w:val="00F8258C"/>
    <w:rsid w:val="00F837AE"/>
    <w:rsid w:val="00F83E1D"/>
    <w:rsid w:val="00F85204"/>
    <w:rsid w:val="00F85D76"/>
    <w:rsid w:val="00F866AF"/>
    <w:rsid w:val="00F91D9A"/>
    <w:rsid w:val="00F92918"/>
    <w:rsid w:val="00F94470"/>
    <w:rsid w:val="00F96BBC"/>
    <w:rsid w:val="00F9760B"/>
    <w:rsid w:val="00F979EA"/>
    <w:rsid w:val="00FA04E4"/>
    <w:rsid w:val="00FA13BC"/>
    <w:rsid w:val="00FA1C73"/>
    <w:rsid w:val="00FA40D2"/>
    <w:rsid w:val="00FA4C68"/>
    <w:rsid w:val="00FA6430"/>
    <w:rsid w:val="00FA7867"/>
    <w:rsid w:val="00FB26F5"/>
    <w:rsid w:val="00FB5704"/>
    <w:rsid w:val="00FB72F4"/>
    <w:rsid w:val="00FB7644"/>
    <w:rsid w:val="00FC3601"/>
    <w:rsid w:val="00FC39D2"/>
    <w:rsid w:val="00FC5569"/>
    <w:rsid w:val="00FC65FE"/>
    <w:rsid w:val="00FD0677"/>
    <w:rsid w:val="00FD2621"/>
    <w:rsid w:val="00FD2A53"/>
    <w:rsid w:val="00FD2FD5"/>
    <w:rsid w:val="00FE1047"/>
    <w:rsid w:val="00FE1B80"/>
    <w:rsid w:val="00FE3364"/>
    <w:rsid w:val="00FE38F5"/>
    <w:rsid w:val="00FE52CB"/>
    <w:rsid w:val="00FE5542"/>
    <w:rsid w:val="00FE57AF"/>
    <w:rsid w:val="00FE6ED2"/>
    <w:rsid w:val="00FE79D5"/>
    <w:rsid w:val="00FF18C8"/>
    <w:rsid w:val="00FF60BC"/>
    <w:rsid w:val="00FF6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DFE52"/>
  <w15:docId w15:val="{68D9FADC-FBFF-4A06-9731-7F45064C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D4"/>
  </w:style>
  <w:style w:type="paragraph" w:styleId="Heading1">
    <w:name w:val="heading 1"/>
    <w:basedOn w:val="Normal"/>
    <w:next w:val="Normal"/>
    <w:link w:val="Heading1Char"/>
    <w:uiPriority w:val="9"/>
    <w:qFormat/>
    <w:rsid w:val="009929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51F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72CA"/>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14C7"/>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631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17A"/>
  </w:style>
  <w:style w:type="paragraph" w:styleId="Footer">
    <w:name w:val="footer"/>
    <w:basedOn w:val="Normal"/>
    <w:link w:val="FooterChar"/>
    <w:uiPriority w:val="99"/>
    <w:unhideWhenUsed/>
    <w:rsid w:val="00463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17A"/>
  </w:style>
  <w:style w:type="paragraph" w:styleId="BalloonText">
    <w:name w:val="Balloon Text"/>
    <w:basedOn w:val="Normal"/>
    <w:link w:val="BalloonTextChar"/>
    <w:uiPriority w:val="99"/>
    <w:semiHidden/>
    <w:unhideWhenUsed/>
    <w:rsid w:val="00D21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D9"/>
    <w:rPr>
      <w:rFonts w:ascii="Segoe UI" w:hAnsi="Segoe UI" w:cs="Segoe UI"/>
      <w:sz w:val="18"/>
      <w:szCs w:val="18"/>
    </w:rPr>
  </w:style>
  <w:style w:type="character" w:customStyle="1" w:styleId="apple-converted-space">
    <w:name w:val="apple-converted-space"/>
    <w:basedOn w:val="DefaultParagraphFont"/>
    <w:rsid w:val="003042B3"/>
  </w:style>
  <w:style w:type="character" w:styleId="Hyperlink">
    <w:name w:val="Hyperlink"/>
    <w:basedOn w:val="DefaultParagraphFont"/>
    <w:uiPriority w:val="99"/>
    <w:unhideWhenUsed/>
    <w:rsid w:val="008D42CE"/>
    <w:rPr>
      <w:color w:val="0563C1" w:themeColor="hyperlink"/>
      <w:u w:val="single"/>
    </w:rPr>
  </w:style>
  <w:style w:type="paragraph" w:customStyle="1" w:styleId="Default">
    <w:name w:val="Default"/>
    <w:rsid w:val="00C001F9"/>
    <w:pPr>
      <w:autoSpaceDE w:val="0"/>
      <w:autoSpaceDN w:val="0"/>
      <w:adjustRightInd w:val="0"/>
      <w:spacing w:after="0" w:line="240" w:lineRule="auto"/>
    </w:pPr>
    <w:rPr>
      <w:rFonts w:ascii="Calibri" w:hAnsi="Calibri" w:cs="Calibri"/>
      <w:color w:val="000000"/>
      <w:sz w:val="24"/>
      <w:szCs w:val="24"/>
    </w:rPr>
  </w:style>
  <w:style w:type="character" w:styleId="PageNumber">
    <w:name w:val="page number"/>
    <w:basedOn w:val="DefaultParagraphFont"/>
    <w:uiPriority w:val="99"/>
    <w:semiHidden/>
    <w:unhideWhenUsed/>
    <w:rsid w:val="002B6C1E"/>
  </w:style>
  <w:style w:type="character" w:customStyle="1" w:styleId="j-jk9ej-pjvnoc">
    <w:name w:val="j-jk9ej-pjvnoc"/>
    <w:basedOn w:val="DefaultParagraphFont"/>
    <w:rsid w:val="00710151"/>
  </w:style>
  <w:style w:type="paragraph" w:styleId="NormalWeb">
    <w:name w:val="Normal (Web)"/>
    <w:basedOn w:val="Normal"/>
    <w:uiPriority w:val="99"/>
    <w:unhideWhenUsed/>
    <w:rsid w:val="00606DA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casenumber">
    <w:name w:val="casenumber"/>
    <w:basedOn w:val="DefaultParagraphFont"/>
    <w:rsid w:val="003D1560"/>
  </w:style>
  <w:style w:type="character" w:customStyle="1" w:styleId="divider1">
    <w:name w:val="divider1"/>
    <w:basedOn w:val="DefaultParagraphFont"/>
    <w:rsid w:val="003D1560"/>
  </w:style>
  <w:style w:type="character" w:customStyle="1" w:styleId="address">
    <w:name w:val="address"/>
    <w:basedOn w:val="DefaultParagraphFont"/>
    <w:rsid w:val="003D1560"/>
  </w:style>
  <w:style w:type="character" w:customStyle="1" w:styleId="description">
    <w:name w:val="description"/>
    <w:basedOn w:val="DefaultParagraphFont"/>
    <w:rsid w:val="003D1560"/>
  </w:style>
  <w:style w:type="paragraph" w:styleId="FootnoteText">
    <w:name w:val="footnote text"/>
    <w:basedOn w:val="Normal"/>
    <w:link w:val="FootnoteTextChar"/>
    <w:uiPriority w:val="99"/>
    <w:semiHidden/>
    <w:unhideWhenUsed/>
    <w:rsid w:val="00915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59AB"/>
    <w:rPr>
      <w:sz w:val="20"/>
      <w:szCs w:val="20"/>
    </w:rPr>
  </w:style>
  <w:style w:type="character" w:styleId="FootnoteReference">
    <w:name w:val="footnote reference"/>
    <w:basedOn w:val="DefaultParagraphFont"/>
    <w:uiPriority w:val="99"/>
    <w:semiHidden/>
    <w:unhideWhenUsed/>
    <w:rsid w:val="009159AB"/>
    <w:rPr>
      <w:vertAlign w:val="superscript"/>
    </w:rPr>
  </w:style>
  <w:style w:type="character" w:styleId="Emphasis">
    <w:name w:val="Emphasis"/>
    <w:basedOn w:val="DefaultParagraphFont"/>
    <w:uiPriority w:val="20"/>
    <w:qFormat/>
    <w:rsid w:val="000A582E"/>
    <w:rPr>
      <w:i/>
      <w:iCs/>
    </w:rPr>
  </w:style>
  <w:style w:type="character" w:customStyle="1" w:styleId="hfsv-telephone">
    <w:name w:val="hfsv-telephone"/>
    <w:basedOn w:val="DefaultParagraphFont"/>
    <w:rsid w:val="00A321F4"/>
  </w:style>
  <w:style w:type="character" w:styleId="Strong">
    <w:name w:val="Strong"/>
    <w:basedOn w:val="DefaultParagraphFont"/>
    <w:uiPriority w:val="22"/>
    <w:qFormat/>
    <w:rsid w:val="00481541"/>
    <w:rPr>
      <w:b/>
      <w:bCs/>
    </w:rPr>
  </w:style>
  <w:style w:type="character" w:styleId="FollowedHyperlink">
    <w:name w:val="FollowedHyperlink"/>
    <w:basedOn w:val="DefaultParagraphFont"/>
    <w:uiPriority w:val="99"/>
    <w:semiHidden/>
    <w:unhideWhenUsed/>
    <w:rsid w:val="00936ECF"/>
    <w:rPr>
      <w:color w:val="954F72" w:themeColor="followedHyperlink"/>
      <w:u w:val="single"/>
    </w:rPr>
  </w:style>
  <w:style w:type="character" w:customStyle="1" w:styleId="markedcontent">
    <w:name w:val="markedcontent"/>
    <w:basedOn w:val="DefaultParagraphFont"/>
    <w:rsid w:val="00BE7C05"/>
  </w:style>
  <w:style w:type="character" w:customStyle="1" w:styleId="UnresolvedMention1">
    <w:name w:val="Unresolved Mention1"/>
    <w:basedOn w:val="DefaultParagraphFont"/>
    <w:uiPriority w:val="99"/>
    <w:semiHidden/>
    <w:unhideWhenUsed/>
    <w:rsid w:val="00485053"/>
    <w:rPr>
      <w:color w:val="605E5C"/>
      <w:shd w:val="clear" w:color="auto" w:fill="E1DFDD"/>
    </w:rPr>
  </w:style>
  <w:style w:type="character" w:customStyle="1" w:styleId="Heading3Char">
    <w:name w:val="Heading 3 Char"/>
    <w:basedOn w:val="DefaultParagraphFont"/>
    <w:link w:val="Heading3"/>
    <w:uiPriority w:val="9"/>
    <w:rsid w:val="004472CA"/>
    <w:rPr>
      <w:rFonts w:asciiTheme="majorHAnsi" w:eastAsiaTheme="majorEastAsia" w:hAnsiTheme="majorHAnsi" w:cstheme="majorBidi"/>
      <w:color w:val="1F4D78" w:themeColor="accent1" w:themeShade="7F"/>
      <w:sz w:val="24"/>
      <w:szCs w:val="24"/>
      <w:lang w:eastAsia="en-GB"/>
    </w:rPr>
  </w:style>
  <w:style w:type="paragraph" w:styleId="NoSpacing">
    <w:name w:val="No Spacing"/>
    <w:uiPriority w:val="1"/>
    <w:qFormat/>
    <w:rsid w:val="006311B7"/>
    <w:pPr>
      <w:spacing w:after="0" w:line="240" w:lineRule="auto"/>
    </w:pPr>
  </w:style>
  <w:style w:type="character" w:customStyle="1" w:styleId="Heading1Char">
    <w:name w:val="Heading 1 Char"/>
    <w:basedOn w:val="DefaultParagraphFont"/>
    <w:link w:val="Heading1"/>
    <w:uiPriority w:val="9"/>
    <w:rsid w:val="009929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51F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010">
      <w:bodyDiv w:val="1"/>
      <w:marLeft w:val="0"/>
      <w:marRight w:val="0"/>
      <w:marTop w:val="0"/>
      <w:marBottom w:val="0"/>
      <w:divBdr>
        <w:top w:val="none" w:sz="0" w:space="0" w:color="auto"/>
        <w:left w:val="none" w:sz="0" w:space="0" w:color="auto"/>
        <w:bottom w:val="none" w:sz="0" w:space="0" w:color="auto"/>
        <w:right w:val="none" w:sz="0" w:space="0" w:color="auto"/>
      </w:divBdr>
    </w:div>
    <w:div w:id="52700729">
      <w:bodyDiv w:val="1"/>
      <w:marLeft w:val="0"/>
      <w:marRight w:val="0"/>
      <w:marTop w:val="0"/>
      <w:marBottom w:val="0"/>
      <w:divBdr>
        <w:top w:val="none" w:sz="0" w:space="0" w:color="auto"/>
        <w:left w:val="none" w:sz="0" w:space="0" w:color="auto"/>
        <w:bottom w:val="none" w:sz="0" w:space="0" w:color="auto"/>
        <w:right w:val="none" w:sz="0" w:space="0" w:color="auto"/>
      </w:divBdr>
    </w:div>
    <w:div w:id="119694476">
      <w:bodyDiv w:val="1"/>
      <w:marLeft w:val="0"/>
      <w:marRight w:val="0"/>
      <w:marTop w:val="0"/>
      <w:marBottom w:val="0"/>
      <w:divBdr>
        <w:top w:val="none" w:sz="0" w:space="0" w:color="auto"/>
        <w:left w:val="none" w:sz="0" w:space="0" w:color="auto"/>
        <w:bottom w:val="none" w:sz="0" w:space="0" w:color="auto"/>
        <w:right w:val="none" w:sz="0" w:space="0" w:color="auto"/>
      </w:divBdr>
    </w:div>
    <w:div w:id="129833985">
      <w:bodyDiv w:val="1"/>
      <w:marLeft w:val="0"/>
      <w:marRight w:val="0"/>
      <w:marTop w:val="0"/>
      <w:marBottom w:val="0"/>
      <w:divBdr>
        <w:top w:val="none" w:sz="0" w:space="0" w:color="auto"/>
        <w:left w:val="none" w:sz="0" w:space="0" w:color="auto"/>
        <w:bottom w:val="none" w:sz="0" w:space="0" w:color="auto"/>
        <w:right w:val="none" w:sz="0" w:space="0" w:color="auto"/>
      </w:divBdr>
    </w:div>
    <w:div w:id="196353995">
      <w:bodyDiv w:val="1"/>
      <w:marLeft w:val="0"/>
      <w:marRight w:val="0"/>
      <w:marTop w:val="0"/>
      <w:marBottom w:val="0"/>
      <w:divBdr>
        <w:top w:val="none" w:sz="0" w:space="0" w:color="auto"/>
        <w:left w:val="none" w:sz="0" w:space="0" w:color="auto"/>
        <w:bottom w:val="none" w:sz="0" w:space="0" w:color="auto"/>
        <w:right w:val="none" w:sz="0" w:space="0" w:color="auto"/>
      </w:divBdr>
    </w:div>
    <w:div w:id="198590335">
      <w:bodyDiv w:val="1"/>
      <w:marLeft w:val="0"/>
      <w:marRight w:val="0"/>
      <w:marTop w:val="0"/>
      <w:marBottom w:val="0"/>
      <w:divBdr>
        <w:top w:val="none" w:sz="0" w:space="0" w:color="auto"/>
        <w:left w:val="none" w:sz="0" w:space="0" w:color="auto"/>
        <w:bottom w:val="none" w:sz="0" w:space="0" w:color="auto"/>
        <w:right w:val="none" w:sz="0" w:space="0" w:color="auto"/>
      </w:divBdr>
      <w:divsChild>
        <w:div w:id="1580597668">
          <w:marLeft w:val="547"/>
          <w:marRight w:val="0"/>
          <w:marTop w:val="0"/>
          <w:marBottom w:val="0"/>
          <w:divBdr>
            <w:top w:val="none" w:sz="0" w:space="0" w:color="auto"/>
            <w:left w:val="none" w:sz="0" w:space="0" w:color="auto"/>
            <w:bottom w:val="none" w:sz="0" w:space="0" w:color="auto"/>
            <w:right w:val="none" w:sz="0" w:space="0" w:color="auto"/>
          </w:divBdr>
        </w:div>
      </w:divsChild>
    </w:div>
    <w:div w:id="215774781">
      <w:bodyDiv w:val="1"/>
      <w:marLeft w:val="0"/>
      <w:marRight w:val="0"/>
      <w:marTop w:val="0"/>
      <w:marBottom w:val="0"/>
      <w:divBdr>
        <w:top w:val="none" w:sz="0" w:space="0" w:color="auto"/>
        <w:left w:val="none" w:sz="0" w:space="0" w:color="auto"/>
        <w:bottom w:val="none" w:sz="0" w:space="0" w:color="auto"/>
        <w:right w:val="none" w:sz="0" w:space="0" w:color="auto"/>
      </w:divBdr>
    </w:div>
    <w:div w:id="259220114">
      <w:bodyDiv w:val="1"/>
      <w:marLeft w:val="0"/>
      <w:marRight w:val="0"/>
      <w:marTop w:val="0"/>
      <w:marBottom w:val="0"/>
      <w:divBdr>
        <w:top w:val="none" w:sz="0" w:space="0" w:color="auto"/>
        <w:left w:val="none" w:sz="0" w:space="0" w:color="auto"/>
        <w:bottom w:val="none" w:sz="0" w:space="0" w:color="auto"/>
        <w:right w:val="none" w:sz="0" w:space="0" w:color="auto"/>
      </w:divBdr>
    </w:div>
    <w:div w:id="291794140">
      <w:bodyDiv w:val="1"/>
      <w:marLeft w:val="0"/>
      <w:marRight w:val="0"/>
      <w:marTop w:val="0"/>
      <w:marBottom w:val="0"/>
      <w:divBdr>
        <w:top w:val="none" w:sz="0" w:space="0" w:color="auto"/>
        <w:left w:val="none" w:sz="0" w:space="0" w:color="auto"/>
        <w:bottom w:val="none" w:sz="0" w:space="0" w:color="auto"/>
        <w:right w:val="none" w:sz="0" w:space="0" w:color="auto"/>
      </w:divBdr>
    </w:div>
    <w:div w:id="311450925">
      <w:bodyDiv w:val="1"/>
      <w:marLeft w:val="0"/>
      <w:marRight w:val="0"/>
      <w:marTop w:val="0"/>
      <w:marBottom w:val="0"/>
      <w:divBdr>
        <w:top w:val="none" w:sz="0" w:space="0" w:color="auto"/>
        <w:left w:val="none" w:sz="0" w:space="0" w:color="auto"/>
        <w:bottom w:val="none" w:sz="0" w:space="0" w:color="auto"/>
        <w:right w:val="none" w:sz="0" w:space="0" w:color="auto"/>
      </w:divBdr>
      <w:divsChild>
        <w:div w:id="1273168366">
          <w:marLeft w:val="0"/>
          <w:marRight w:val="0"/>
          <w:marTop w:val="0"/>
          <w:marBottom w:val="0"/>
          <w:divBdr>
            <w:top w:val="none" w:sz="0" w:space="0" w:color="auto"/>
            <w:left w:val="none" w:sz="0" w:space="0" w:color="auto"/>
            <w:bottom w:val="none" w:sz="0" w:space="0" w:color="auto"/>
            <w:right w:val="none" w:sz="0" w:space="0" w:color="auto"/>
          </w:divBdr>
        </w:div>
        <w:div w:id="2140688257">
          <w:marLeft w:val="0"/>
          <w:marRight w:val="0"/>
          <w:marTop w:val="0"/>
          <w:marBottom w:val="0"/>
          <w:divBdr>
            <w:top w:val="none" w:sz="0" w:space="0" w:color="auto"/>
            <w:left w:val="none" w:sz="0" w:space="0" w:color="auto"/>
            <w:bottom w:val="none" w:sz="0" w:space="0" w:color="auto"/>
            <w:right w:val="none" w:sz="0" w:space="0" w:color="auto"/>
          </w:divBdr>
        </w:div>
        <w:div w:id="389576874">
          <w:marLeft w:val="0"/>
          <w:marRight w:val="0"/>
          <w:marTop w:val="0"/>
          <w:marBottom w:val="0"/>
          <w:divBdr>
            <w:top w:val="none" w:sz="0" w:space="0" w:color="auto"/>
            <w:left w:val="none" w:sz="0" w:space="0" w:color="auto"/>
            <w:bottom w:val="none" w:sz="0" w:space="0" w:color="auto"/>
            <w:right w:val="none" w:sz="0" w:space="0" w:color="auto"/>
          </w:divBdr>
        </w:div>
        <w:div w:id="1318650937">
          <w:marLeft w:val="0"/>
          <w:marRight w:val="0"/>
          <w:marTop w:val="0"/>
          <w:marBottom w:val="0"/>
          <w:divBdr>
            <w:top w:val="none" w:sz="0" w:space="0" w:color="auto"/>
            <w:left w:val="none" w:sz="0" w:space="0" w:color="auto"/>
            <w:bottom w:val="none" w:sz="0" w:space="0" w:color="auto"/>
            <w:right w:val="none" w:sz="0" w:space="0" w:color="auto"/>
          </w:divBdr>
        </w:div>
      </w:divsChild>
    </w:div>
    <w:div w:id="324600216">
      <w:bodyDiv w:val="1"/>
      <w:marLeft w:val="0"/>
      <w:marRight w:val="0"/>
      <w:marTop w:val="0"/>
      <w:marBottom w:val="0"/>
      <w:divBdr>
        <w:top w:val="none" w:sz="0" w:space="0" w:color="auto"/>
        <w:left w:val="none" w:sz="0" w:space="0" w:color="auto"/>
        <w:bottom w:val="none" w:sz="0" w:space="0" w:color="auto"/>
        <w:right w:val="none" w:sz="0" w:space="0" w:color="auto"/>
      </w:divBdr>
    </w:div>
    <w:div w:id="334264685">
      <w:bodyDiv w:val="1"/>
      <w:marLeft w:val="0"/>
      <w:marRight w:val="0"/>
      <w:marTop w:val="0"/>
      <w:marBottom w:val="0"/>
      <w:divBdr>
        <w:top w:val="none" w:sz="0" w:space="0" w:color="auto"/>
        <w:left w:val="none" w:sz="0" w:space="0" w:color="auto"/>
        <w:bottom w:val="none" w:sz="0" w:space="0" w:color="auto"/>
        <w:right w:val="none" w:sz="0" w:space="0" w:color="auto"/>
      </w:divBdr>
      <w:divsChild>
        <w:div w:id="711731460">
          <w:marLeft w:val="547"/>
          <w:marRight w:val="0"/>
          <w:marTop w:val="0"/>
          <w:marBottom w:val="0"/>
          <w:divBdr>
            <w:top w:val="none" w:sz="0" w:space="0" w:color="auto"/>
            <w:left w:val="none" w:sz="0" w:space="0" w:color="auto"/>
            <w:bottom w:val="none" w:sz="0" w:space="0" w:color="auto"/>
            <w:right w:val="none" w:sz="0" w:space="0" w:color="auto"/>
          </w:divBdr>
        </w:div>
      </w:divsChild>
    </w:div>
    <w:div w:id="342898837">
      <w:bodyDiv w:val="1"/>
      <w:marLeft w:val="0"/>
      <w:marRight w:val="0"/>
      <w:marTop w:val="0"/>
      <w:marBottom w:val="0"/>
      <w:divBdr>
        <w:top w:val="none" w:sz="0" w:space="0" w:color="auto"/>
        <w:left w:val="none" w:sz="0" w:space="0" w:color="auto"/>
        <w:bottom w:val="none" w:sz="0" w:space="0" w:color="auto"/>
        <w:right w:val="none" w:sz="0" w:space="0" w:color="auto"/>
      </w:divBdr>
    </w:div>
    <w:div w:id="370804234">
      <w:bodyDiv w:val="1"/>
      <w:marLeft w:val="0"/>
      <w:marRight w:val="0"/>
      <w:marTop w:val="0"/>
      <w:marBottom w:val="0"/>
      <w:divBdr>
        <w:top w:val="none" w:sz="0" w:space="0" w:color="auto"/>
        <w:left w:val="none" w:sz="0" w:space="0" w:color="auto"/>
        <w:bottom w:val="none" w:sz="0" w:space="0" w:color="auto"/>
        <w:right w:val="none" w:sz="0" w:space="0" w:color="auto"/>
      </w:divBdr>
      <w:divsChild>
        <w:div w:id="1397044255">
          <w:marLeft w:val="0"/>
          <w:marRight w:val="0"/>
          <w:marTop w:val="0"/>
          <w:marBottom w:val="0"/>
          <w:divBdr>
            <w:top w:val="none" w:sz="0" w:space="0" w:color="auto"/>
            <w:left w:val="none" w:sz="0" w:space="0" w:color="auto"/>
            <w:bottom w:val="none" w:sz="0" w:space="0" w:color="auto"/>
            <w:right w:val="none" w:sz="0" w:space="0" w:color="auto"/>
          </w:divBdr>
        </w:div>
      </w:divsChild>
    </w:div>
    <w:div w:id="372733483">
      <w:bodyDiv w:val="1"/>
      <w:marLeft w:val="0"/>
      <w:marRight w:val="0"/>
      <w:marTop w:val="0"/>
      <w:marBottom w:val="0"/>
      <w:divBdr>
        <w:top w:val="none" w:sz="0" w:space="0" w:color="auto"/>
        <w:left w:val="none" w:sz="0" w:space="0" w:color="auto"/>
        <w:bottom w:val="none" w:sz="0" w:space="0" w:color="auto"/>
        <w:right w:val="none" w:sz="0" w:space="0" w:color="auto"/>
      </w:divBdr>
    </w:div>
    <w:div w:id="379592024">
      <w:bodyDiv w:val="1"/>
      <w:marLeft w:val="0"/>
      <w:marRight w:val="0"/>
      <w:marTop w:val="0"/>
      <w:marBottom w:val="0"/>
      <w:divBdr>
        <w:top w:val="none" w:sz="0" w:space="0" w:color="auto"/>
        <w:left w:val="none" w:sz="0" w:space="0" w:color="auto"/>
        <w:bottom w:val="none" w:sz="0" w:space="0" w:color="auto"/>
        <w:right w:val="none" w:sz="0" w:space="0" w:color="auto"/>
      </w:divBdr>
    </w:div>
    <w:div w:id="380905621">
      <w:bodyDiv w:val="1"/>
      <w:marLeft w:val="0"/>
      <w:marRight w:val="0"/>
      <w:marTop w:val="0"/>
      <w:marBottom w:val="0"/>
      <w:divBdr>
        <w:top w:val="none" w:sz="0" w:space="0" w:color="auto"/>
        <w:left w:val="none" w:sz="0" w:space="0" w:color="auto"/>
        <w:bottom w:val="none" w:sz="0" w:space="0" w:color="auto"/>
        <w:right w:val="none" w:sz="0" w:space="0" w:color="auto"/>
      </w:divBdr>
    </w:div>
    <w:div w:id="396559465">
      <w:bodyDiv w:val="1"/>
      <w:marLeft w:val="0"/>
      <w:marRight w:val="0"/>
      <w:marTop w:val="0"/>
      <w:marBottom w:val="0"/>
      <w:divBdr>
        <w:top w:val="none" w:sz="0" w:space="0" w:color="auto"/>
        <w:left w:val="none" w:sz="0" w:space="0" w:color="auto"/>
        <w:bottom w:val="none" w:sz="0" w:space="0" w:color="auto"/>
        <w:right w:val="none" w:sz="0" w:space="0" w:color="auto"/>
      </w:divBdr>
    </w:div>
    <w:div w:id="400714594">
      <w:bodyDiv w:val="1"/>
      <w:marLeft w:val="0"/>
      <w:marRight w:val="0"/>
      <w:marTop w:val="0"/>
      <w:marBottom w:val="0"/>
      <w:divBdr>
        <w:top w:val="none" w:sz="0" w:space="0" w:color="auto"/>
        <w:left w:val="none" w:sz="0" w:space="0" w:color="auto"/>
        <w:bottom w:val="none" w:sz="0" w:space="0" w:color="auto"/>
        <w:right w:val="none" w:sz="0" w:space="0" w:color="auto"/>
      </w:divBdr>
    </w:div>
    <w:div w:id="461654859">
      <w:bodyDiv w:val="1"/>
      <w:marLeft w:val="0"/>
      <w:marRight w:val="0"/>
      <w:marTop w:val="0"/>
      <w:marBottom w:val="0"/>
      <w:divBdr>
        <w:top w:val="none" w:sz="0" w:space="0" w:color="auto"/>
        <w:left w:val="none" w:sz="0" w:space="0" w:color="auto"/>
        <w:bottom w:val="none" w:sz="0" w:space="0" w:color="auto"/>
        <w:right w:val="none" w:sz="0" w:space="0" w:color="auto"/>
      </w:divBdr>
    </w:div>
    <w:div w:id="517499859">
      <w:bodyDiv w:val="1"/>
      <w:marLeft w:val="0"/>
      <w:marRight w:val="0"/>
      <w:marTop w:val="0"/>
      <w:marBottom w:val="0"/>
      <w:divBdr>
        <w:top w:val="none" w:sz="0" w:space="0" w:color="auto"/>
        <w:left w:val="none" w:sz="0" w:space="0" w:color="auto"/>
        <w:bottom w:val="none" w:sz="0" w:space="0" w:color="auto"/>
        <w:right w:val="none" w:sz="0" w:space="0" w:color="auto"/>
      </w:divBdr>
    </w:div>
    <w:div w:id="525098838">
      <w:bodyDiv w:val="1"/>
      <w:marLeft w:val="0"/>
      <w:marRight w:val="0"/>
      <w:marTop w:val="0"/>
      <w:marBottom w:val="0"/>
      <w:divBdr>
        <w:top w:val="none" w:sz="0" w:space="0" w:color="auto"/>
        <w:left w:val="none" w:sz="0" w:space="0" w:color="auto"/>
        <w:bottom w:val="none" w:sz="0" w:space="0" w:color="auto"/>
        <w:right w:val="none" w:sz="0" w:space="0" w:color="auto"/>
      </w:divBdr>
    </w:div>
    <w:div w:id="539324145">
      <w:bodyDiv w:val="1"/>
      <w:marLeft w:val="0"/>
      <w:marRight w:val="0"/>
      <w:marTop w:val="0"/>
      <w:marBottom w:val="0"/>
      <w:divBdr>
        <w:top w:val="none" w:sz="0" w:space="0" w:color="auto"/>
        <w:left w:val="none" w:sz="0" w:space="0" w:color="auto"/>
        <w:bottom w:val="none" w:sz="0" w:space="0" w:color="auto"/>
        <w:right w:val="none" w:sz="0" w:space="0" w:color="auto"/>
      </w:divBdr>
    </w:div>
    <w:div w:id="548424189">
      <w:bodyDiv w:val="1"/>
      <w:marLeft w:val="0"/>
      <w:marRight w:val="0"/>
      <w:marTop w:val="0"/>
      <w:marBottom w:val="0"/>
      <w:divBdr>
        <w:top w:val="none" w:sz="0" w:space="0" w:color="auto"/>
        <w:left w:val="none" w:sz="0" w:space="0" w:color="auto"/>
        <w:bottom w:val="none" w:sz="0" w:space="0" w:color="auto"/>
        <w:right w:val="none" w:sz="0" w:space="0" w:color="auto"/>
      </w:divBdr>
      <w:divsChild>
        <w:div w:id="839733288">
          <w:marLeft w:val="547"/>
          <w:marRight w:val="0"/>
          <w:marTop w:val="0"/>
          <w:marBottom w:val="0"/>
          <w:divBdr>
            <w:top w:val="none" w:sz="0" w:space="0" w:color="auto"/>
            <w:left w:val="none" w:sz="0" w:space="0" w:color="auto"/>
            <w:bottom w:val="none" w:sz="0" w:space="0" w:color="auto"/>
            <w:right w:val="none" w:sz="0" w:space="0" w:color="auto"/>
          </w:divBdr>
        </w:div>
      </w:divsChild>
    </w:div>
    <w:div w:id="589168718">
      <w:bodyDiv w:val="1"/>
      <w:marLeft w:val="0"/>
      <w:marRight w:val="0"/>
      <w:marTop w:val="0"/>
      <w:marBottom w:val="0"/>
      <w:divBdr>
        <w:top w:val="none" w:sz="0" w:space="0" w:color="auto"/>
        <w:left w:val="none" w:sz="0" w:space="0" w:color="auto"/>
        <w:bottom w:val="none" w:sz="0" w:space="0" w:color="auto"/>
        <w:right w:val="none" w:sz="0" w:space="0" w:color="auto"/>
      </w:divBdr>
      <w:divsChild>
        <w:div w:id="293798249">
          <w:marLeft w:val="0"/>
          <w:marRight w:val="0"/>
          <w:marTop w:val="0"/>
          <w:marBottom w:val="0"/>
          <w:divBdr>
            <w:top w:val="none" w:sz="0" w:space="0" w:color="auto"/>
            <w:left w:val="none" w:sz="0" w:space="0" w:color="auto"/>
            <w:bottom w:val="none" w:sz="0" w:space="0" w:color="auto"/>
            <w:right w:val="none" w:sz="0" w:space="0" w:color="auto"/>
          </w:divBdr>
        </w:div>
        <w:div w:id="385957318">
          <w:marLeft w:val="0"/>
          <w:marRight w:val="0"/>
          <w:marTop w:val="0"/>
          <w:marBottom w:val="0"/>
          <w:divBdr>
            <w:top w:val="none" w:sz="0" w:space="0" w:color="auto"/>
            <w:left w:val="none" w:sz="0" w:space="0" w:color="auto"/>
            <w:bottom w:val="none" w:sz="0" w:space="0" w:color="auto"/>
            <w:right w:val="none" w:sz="0" w:space="0" w:color="auto"/>
          </w:divBdr>
        </w:div>
        <w:div w:id="2023435379">
          <w:marLeft w:val="0"/>
          <w:marRight w:val="0"/>
          <w:marTop w:val="0"/>
          <w:marBottom w:val="0"/>
          <w:divBdr>
            <w:top w:val="none" w:sz="0" w:space="0" w:color="auto"/>
            <w:left w:val="none" w:sz="0" w:space="0" w:color="auto"/>
            <w:bottom w:val="none" w:sz="0" w:space="0" w:color="auto"/>
            <w:right w:val="none" w:sz="0" w:space="0" w:color="auto"/>
          </w:divBdr>
        </w:div>
        <w:div w:id="1125318793">
          <w:marLeft w:val="0"/>
          <w:marRight w:val="0"/>
          <w:marTop w:val="0"/>
          <w:marBottom w:val="0"/>
          <w:divBdr>
            <w:top w:val="none" w:sz="0" w:space="0" w:color="auto"/>
            <w:left w:val="none" w:sz="0" w:space="0" w:color="auto"/>
            <w:bottom w:val="none" w:sz="0" w:space="0" w:color="auto"/>
            <w:right w:val="none" w:sz="0" w:space="0" w:color="auto"/>
          </w:divBdr>
        </w:div>
        <w:div w:id="353312058">
          <w:marLeft w:val="0"/>
          <w:marRight w:val="0"/>
          <w:marTop w:val="0"/>
          <w:marBottom w:val="0"/>
          <w:divBdr>
            <w:top w:val="none" w:sz="0" w:space="0" w:color="auto"/>
            <w:left w:val="none" w:sz="0" w:space="0" w:color="auto"/>
            <w:bottom w:val="none" w:sz="0" w:space="0" w:color="auto"/>
            <w:right w:val="none" w:sz="0" w:space="0" w:color="auto"/>
          </w:divBdr>
        </w:div>
        <w:div w:id="1445421284">
          <w:marLeft w:val="0"/>
          <w:marRight w:val="0"/>
          <w:marTop w:val="0"/>
          <w:marBottom w:val="0"/>
          <w:divBdr>
            <w:top w:val="none" w:sz="0" w:space="0" w:color="auto"/>
            <w:left w:val="none" w:sz="0" w:space="0" w:color="auto"/>
            <w:bottom w:val="none" w:sz="0" w:space="0" w:color="auto"/>
            <w:right w:val="none" w:sz="0" w:space="0" w:color="auto"/>
          </w:divBdr>
        </w:div>
        <w:div w:id="711272455">
          <w:marLeft w:val="0"/>
          <w:marRight w:val="0"/>
          <w:marTop w:val="0"/>
          <w:marBottom w:val="0"/>
          <w:divBdr>
            <w:top w:val="none" w:sz="0" w:space="0" w:color="auto"/>
            <w:left w:val="none" w:sz="0" w:space="0" w:color="auto"/>
            <w:bottom w:val="none" w:sz="0" w:space="0" w:color="auto"/>
            <w:right w:val="none" w:sz="0" w:space="0" w:color="auto"/>
          </w:divBdr>
        </w:div>
      </w:divsChild>
    </w:div>
    <w:div w:id="650139509">
      <w:bodyDiv w:val="1"/>
      <w:marLeft w:val="0"/>
      <w:marRight w:val="0"/>
      <w:marTop w:val="0"/>
      <w:marBottom w:val="0"/>
      <w:divBdr>
        <w:top w:val="none" w:sz="0" w:space="0" w:color="auto"/>
        <w:left w:val="none" w:sz="0" w:space="0" w:color="auto"/>
        <w:bottom w:val="none" w:sz="0" w:space="0" w:color="auto"/>
        <w:right w:val="none" w:sz="0" w:space="0" w:color="auto"/>
      </w:divBdr>
    </w:div>
    <w:div w:id="682248614">
      <w:bodyDiv w:val="1"/>
      <w:marLeft w:val="0"/>
      <w:marRight w:val="0"/>
      <w:marTop w:val="0"/>
      <w:marBottom w:val="0"/>
      <w:divBdr>
        <w:top w:val="none" w:sz="0" w:space="0" w:color="auto"/>
        <w:left w:val="none" w:sz="0" w:space="0" w:color="auto"/>
        <w:bottom w:val="none" w:sz="0" w:space="0" w:color="auto"/>
        <w:right w:val="none" w:sz="0" w:space="0" w:color="auto"/>
      </w:divBdr>
    </w:div>
    <w:div w:id="749549475">
      <w:bodyDiv w:val="1"/>
      <w:marLeft w:val="0"/>
      <w:marRight w:val="0"/>
      <w:marTop w:val="0"/>
      <w:marBottom w:val="0"/>
      <w:divBdr>
        <w:top w:val="none" w:sz="0" w:space="0" w:color="auto"/>
        <w:left w:val="none" w:sz="0" w:space="0" w:color="auto"/>
        <w:bottom w:val="none" w:sz="0" w:space="0" w:color="auto"/>
        <w:right w:val="none" w:sz="0" w:space="0" w:color="auto"/>
      </w:divBdr>
    </w:div>
    <w:div w:id="752164620">
      <w:bodyDiv w:val="1"/>
      <w:marLeft w:val="0"/>
      <w:marRight w:val="0"/>
      <w:marTop w:val="0"/>
      <w:marBottom w:val="0"/>
      <w:divBdr>
        <w:top w:val="none" w:sz="0" w:space="0" w:color="auto"/>
        <w:left w:val="none" w:sz="0" w:space="0" w:color="auto"/>
        <w:bottom w:val="none" w:sz="0" w:space="0" w:color="auto"/>
        <w:right w:val="none" w:sz="0" w:space="0" w:color="auto"/>
      </w:divBdr>
    </w:div>
    <w:div w:id="779036017">
      <w:bodyDiv w:val="1"/>
      <w:marLeft w:val="0"/>
      <w:marRight w:val="0"/>
      <w:marTop w:val="0"/>
      <w:marBottom w:val="0"/>
      <w:divBdr>
        <w:top w:val="none" w:sz="0" w:space="0" w:color="auto"/>
        <w:left w:val="none" w:sz="0" w:space="0" w:color="auto"/>
        <w:bottom w:val="none" w:sz="0" w:space="0" w:color="auto"/>
        <w:right w:val="none" w:sz="0" w:space="0" w:color="auto"/>
      </w:divBdr>
    </w:div>
    <w:div w:id="792672393">
      <w:bodyDiv w:val="1"/>
      <w:marLeft w:val="0"/>
      <w:marRight w:val="0"/>
      <w:marTop w:val="0"/>
      <w:marBottom w:val="0"/>
      <w:divBdr>
        <w:top w:val="none" w:sz="0" w:space="0" w:color="auto"/>
        <w:left w:val="none" w:sz="0" w:space="0" w:color="auto"/>
        <w:bottom w:val="none" w:sz="0" w:space="0" w:color="auto"/>
        <w:right w:val="none" w:sz="0" w:space="0" w:color="auto"/>
      </w:divBdr>
    </w:div>
    <w:div w:id="805927280">
      <w:bodyDiv w:val="1"/>
      <w:marLeft w:val="0"/>
      <w:marRight w:val="0"/>
      <w:marTop w:val="0"/>
      <w:marBottom w:val="0"/>
      <w:divBdr>
        <w:top w:val="none" w:sz="0" w:space="0" w:color="auto"/>
        <w:left w:val="none" w:sz="0" w:space="0" w:color="auto"/>
        <w:bottom w:val="none" w:sz="0" w:space="0" w:color="auto"/>
        <w:right w:val="none" w:sz="0" w:space="0" w:color="auto"/>
      </w:divBdr>
    </w:div>
    <w:div w:id="894581478">
      <w:bodyDiv w:val="1"/>
      <w:marLeft w:val="0"/>
      <w:marRight w:val="0"/>
      <w:marTop w:val="0"/>
      <w:marBottom w:val="0"/>
      <w:divBdr>
        <w:top w:val="none" w:sz="0" w:space="0" w:color="auto"/>
        <w:left w:val="none" w:sz="0" w:space="0" w:color="auto"/>
        <w:bottom w:val="none" w:sz="0" w:space="0" w:color="auto"/>
        <w:right w:val="none" w:sz="0" w:space="0" w:color="auto"/>
      </w:divBdr>
    </w:div>
    <w:div w:id="902059713">
      <w:bodyDiv w:val="1"/>
      <w:marLeft w:val="0"/>
      <w:marRight w:val="0"/>
      <w:marTop w:val="0"/>
      <w:marBottom w:val="0"/>
      <w:divBdr>
        <w:top w:val="none" w:sz="0" w:space="0" w:color="auto"/>
        <w:left w:val="none" w:sz="0" w:space="0" w:color="auto"/>
        <w:bottom w:val="none" w:sz="0" w:space="0" w:color="auto"/>
        <w:right w:val="none" w:sz="0" w:space="0" w:color="auto"/>
      </w:divBdr>
    </w:div>
    <w:div w:id="903754120">
      <w:bodyDiv w:val="1"/>
      <w:marLeft w:val="0"/>
      <w:marRight w:val="0"/>
      <w:marTop w:val="0"/>
      <w:marBottom w:val="0"/>
      <w:divBdr>
        <w:top w:val="none" w:sz="0" w:space="0" w:color="auto"/>
        <w:left w:val="none" w:sz="0" w:space="0" w:color="auto"/>
        <w:bottom w:val="none" w:sz="0" w:space="0" w:color="auto"/>
        <w:right w:val="none" w:sz="0" w:space="0" w:color="auto"/>
      </w:divBdr>
    </w:div>
    <w:div w:id="928082888">
      <w:bodyDiv w:val="1"/>
      <w:marLeft w:val="0"/>
      <w:marRight w:val="0"/>
      <w:marTop w:val="0"/>
      <w:marBottom w:val="0"/>
      <w:divBdr>
        <w:top w:val="none" w:sz="0" w:space="0" w:color="auto"/>
        <w:left w:val="none" w:sz="0" w:space="0" w:color="auto"/>
        <w:bottom w:val="none" w:sz="0" w:space="0" w:color="auto"/>
        <w:right w:val="none" w:sz="0" w:space="0" w:color="auto"/>
      </w:divBdr>
    </w:div>
    <w:div w:id="943881721">
      <w:bodyDiv w:val="1"/>
      <w:marLeft w:val="0"/>
      <w:marRight w:val="0"/>
      <w:marTop w:val="0"/>
      <w:marBottom w:val="0"/>
      <w:divBdr>
        <w:top w:val="none" w:sz="0" w:space="0" w:color="auto"/>
        <w:left w:val="none" w:sz="0" w:space="0" w:color="auto"/>
        <w:bottom w:val="none" w:sz="0" w:space="0" w:color="auto"/>
        <w:right w:val="none" w:sz="0" w:space="0" w:color="auto"/>
      </w:divBdr>
    </w:div>
    <w:div w:id="967861331">
      <w:bodyDiv w:val="1"/>
      <w:marLeft w:val="0"/>
      <w:marRight w:val="0"/>
      <w:marTop w:val="0"/>
      <w:marBottom w:val="0"/>
      <w:divBdr>
        <w:top w:val="none" w:sz="0" w:space="0" w:color="auto"/>
        <w:left w:val="none" w:sz="0" w:space="0" w:color="auto"/>
        <w:bottom w:val="none" w:sz="0" w:space="0" w:color="auto"/>
        <w:right w:val="none" w:sz="0" w:space="0" w:color="auto"/>
      </w:divBdr>
    </w:div>
    <w:div w:id="994917646">
      <w:bodyDiv w:val="1"/>
      <w:marLeft w:val="0"/>
      <w:marRight w:val="0"/>
      <w:marTop w:val="0"/>
      <w:marBottom w:val="0"/>
      <w:divBdr>
        <w:top w:val="none" w:sz="0" w:space="0" w:color="auto"/>
        <w:left w:val="none" w:sz="0" w:space="0" w:color="auto"/>
        <w:bottom w:val="none" w:sz="0" w:space="0" w:color="auto"/>
        <w:right w:val="none" w:sz="0" w:space="0" w:color="auto"/>
      </w:divBdr>
    </w:div>
    <w:div w:id="1001393879">
      <w:bodyDiv w:val="1"/>
      <w:marLeft w:val="0"/>
      <w:marRight w:val="0"/>
      <w:marTop w:val="0"/>
      <w:marBottom w:val="0"/>
      <w:divBdr>
        <w:top w:val="none" w:sz="0" w:space="0" w:color="auto"/>
        <w:left w:val="none" w:sz="0" w:space="0" w:color="auto"/>
        <w:bottom w:val="none" w:sz="0" w:space="0" w:color="auto"/>
        <w:right w:val="none" w:sz="0" w:space="0" w:color="auto"/>
      </w:divBdr>
    </w:div>
    <w:div w:id="1057631719">
      <w:bodyDiv w:val="1"/>
      <w:marLeft w:val="0"/>
      <w:marRight w:val="0"/>
      <w:marTop w:val="0"/>
      <w:marBottom w:val="0"/>
      <w:divBdr>
        <w:top w:val="none" w:sz="0" w:space="0" w:color="auto"/>
        <w:left w:val="none" w:sz="0" w:space="0" w:color="auto"/>
        <w:bottom w:val="none" w:sz="0" w:space="0" w:color="auto"/>
        <w:right w:val="none" w:sz="0" w:space="0" w:color="auto"/>
      </w:divBdr>
    </w:div>
    <w:div w:id="1061909511">
      <w:bodyDiv w:val="1"/>
      <w:marLeft w:val="0"/>
      <w:marRight w:val="0"/>
      <w:marTop w:val="0"/>
      <w:marBottom w:val="0"/>
      <w:divBdr>
        <w:top w:val="none" w:sz="0" w:space="0" w:color="auto"/>
        <w:left w:val="none" w:sz="0" w:space="0" w:color="auto"/>
        <w:bottom w:val="none" w:sz="0" w:space="0" w:color="auto"/>
        <w:right w:val="none" w:sz="0" w:space="0" w:color="auto"/>
      </w:divBdr>
    </w:div>
    <w:div w:id="1074166009">
      <w:bodyDiv w:val="1"/>
      <w:marLeft w:val="0"/>
      <w:marRight w:val="0"/>
      <w:marTop w:val="0"/>
      <w:marBottom w:val="0"/>
      <w:divBdr>
        <w:top w:val="none" w:sz="0" w:space="0" w:color="auto"/>
        <w:left w:val="none" w:sz="0" w:space="0" w:color="auto"/>
        <w:bottom w:val="none" w:sz="0" w:space="0" w:color="auto"/>
        <w:right w:val="none" w:sz="0" w:space="0" w:color="auto"/>
      </w:divBdr>
    </w:div>
    <w:div w:id="1117219842">
      <w:bodyDiv w:val="1"/>
      <w:marLeft w:val="0"/>
      <w:marRight w:val="0"/>
      <w:marTop w:val="0"/>
      <w:marBottom w:val="0"/>
      <w:divBdr>
        <w:top w:val="none" w:sz="0" w:space="0" w:color="auto"/>
        <w:left w:val="none" w:sz="0" w:space="0" w:color="auto"/>
        <w:bottom w:val="none" w:sz="0" w:space="0" w:color="auto"/>
        <w:right w:val="none" w:sz="0" w:space="0" w:color="auto"/>
      </w:divBdr>
    </w:div>
    <w:div w:id="1134328134">
      <w:bodyDiv w:val="1"/>
      <w:marLeft w:val="0"/>
      <w:marRight w:val="0"/>
      <w:marTop w:val="0"/>
      <w:marBottom w:val="0"/>
      <w:divBdr>
        <w:top w:val="none" w:sz="0" w:space="0" w:color="auto"/>
        <w:left w:val="none" w:sz="0" w:space="0" w:color="auto"/>
        <w:bottom w:val="none" w:sz="0" w:space="0" w:color="auto"/>
        <w:right w:val="none" w:sz="0" w:space="0" w:color="auto"/>
      </w:divBdr>
    </w:div>
    <w:div w:id="1140924971">
      <w:bodyDiv w:val="1"/>
      <w:marLeft w:val="0"/>
      <w:marRight w:val="0"/>
      <w:marTop w:val="0"/>
      <w:marBottom w:val="0"/>
      <w:divBdr>
        <w:top w:val="none" w:sz="0" w:space="0" w:color="auto"/>
        <w:left w:val="none" w:sz="0" w:space="0" w:color="auto"/>
        <w:bottom w:val="none" w:sz="0" w:space="0" w:color="auto"/>
        <w:right w:val="none" w:sz="0" w:space="0" w:color="auto"/>
      </w:divBdr>
      <w:divsChild>
        <w:div w:id="1714306834">
          <w:marLeft w:val="0"/>
          <w:marRight w:val="0"/>
          <w:marTop w:val="0"/>
          <w:marBottom w:val="0"/>
          <w:divBdr>
            <w:top w:val="none" w:sz="0" w:space="0" w:color="auto"/>
            <w:left w:val="none" w:sz="0" w:space="0" w:color="auto"/>
            <w:bottom w:val="none" w:sz="0" w:space="0" w:color="auto"/>
            <w:right w:val="none" w:sz="0" w:space="0" w:color="auto"/>
          </w:divBdr>
        </w:div>
        <w:div w:id="1079524482">
          <w:marLeft w:val="0"/>
          <w:marRight w:val="0"/>
          <w:marTop w:val="0"/>
          <w:marBottom w:val="0"/>
          <w:divBdr>
            <w:top w:val="none" w:sz="0" w:space="0" w:color="auto"/>
            <w:left w:val="none" w:sz="0" w:space="0" w:color="auto"/>
            <w:bottom w:val="none" w:sz="0" w:space="0" w:color="auto"/>
            <w:right w:val="none" w:sz="0" w:space="0" w:color="auto"/>
          </w:divBdr>
        </w:div>
        <w:div w:id="1775705859">
          <w:marLeft w:val="0"/>
          <w:marRight w:val="0"/>
          <w:marTop w:val="0"/>
          <w:marBottom w:val="0"/>
          <w:divBdr>
            <w:top w:val="none" w:sz="0" w:space="0" w:color="auto"/>
            <w:left w:val="none" w:sz="0" w:space="0" w:color="auto"/>
            <w:bottom w:val="none" w:sz="0" w:space="0" w:color="auto"/>
            <w:right w:val="none" w:sz="0" w:space="0" w:color="auto"/>
          </w:divBdr>
        </w:div>
        <w:div w:id="1256868154">
          <w:marLeft w:val="0"/>
          <w:marRight w:val="0"/>
          <w:marTop w:val="0"/>
          <w:marBottom w:val="0"/>
          <w:divBdr>
            <w:top w:val="none" w:sz="0" w:space="0" w:color="auto"/>
            <w:left w:val="none" w:sz="0" w:space="0" w:color="auto"/>
            <w:bottom w:val="none" w:sz="0" w:space="0" w:color="auto"/>
            <w:right w:val="none" w:sz="0" w:space="0" w:color="auto"/>
          </w:divBdr>
        </w:div>
        <w:div w:id="1642418880">
          <w:marLeft w:val="0"/>
          <w:marRight w:val="0"/>
          <w:marTop w:val="0"/>
          <w:marBottom w:val="0"/>
          <w:divBdr>
            <w:top w:val="none" w:sz="0" w:space="0" w:color="auto"/>
            <w:left w:val="none" w:sz="0" w:space="0" w:color="auto"/>
            <w:bottom w:val="none" w:sz="0" w:space="0" w:color="auto"/>
            <w:right w:val="none" w:sz="0" w:space="0" w:color="auto"/>
          </w:divBdr>
        </w:div>
        <w:div w:id="924923969">
          <w:marLeft w:val="0"/>
          <w:marRight w:val="0"/>
          <w:marTop w:val="0"/>
          <w:marBottom w:val="0"/>
          <w:divBdr>
            <w:top w:val="none" w:sz="0" w:space="0" w:color="auto"/>
            <w:left w:val="none" w:sz="0" w:space="0" w:color="auto"/>
            <w:bottom w:val="none" w:sz="0" w:space="0" w:color="auto"/>
            <w:right w:val="none" w:sz="0" w:space="0" w:color="auto"/>
          </w:divBdr>
        </w:div>
        <w:div w:id="785780062">
          <w:marLeft w:val="0"/>
          <w:marRight w:val="0"/>
          <w:marTop w:val="0"/>
          <w:marBottom w:val="0"/>
          <w:divBdr>
            <w:top w:val="none" w:sz="0" w:space="0" w:color="auto"/>
            <w:left w:val="none" w:sz="0" w:space="0" w:color="auto"/>
            <w:bottom w:val="none" w:sz="0" w:space="0" w:color="auto"/>
            <w:right w:val="none" w:sz="0" w:space="0" w:color="auto"/>
          </w:divBdr>
        </w:div>
        <w:div w:id="1758015303">
          <w:marLeft w:val="0"/>
          <w:marRight w:val="0"/>
          <w:marTop w:val="0"/>
          <w:marBottom w:val="0"/>
          <w:divBdr>
            <w:top w:val="none" w:sz="0" w:space="0" w:color="auto"/>
            <w:left w:val="none" w:sz="0" w:space="0" w:color="auto"/>
            <w:bottom w:val="none" w:sz="0" w:space="0" w:color="auto"/>
            <w:right w:val="none" w:sz="0" w:space="0" w:color="auto"/>
          </w:divBdr>
        </w:div>
      </w:divsChild>
    </w:div>
    <w:div w:id="1161390050">
      <w:bodyDiv w:val="1"/>
      <w:marLeft w:val="0"/>
      <w:marRight w:val="0"/>
      <w:marTop w:val="0"/>
      <w:marBottom w:val="0"/>
      <w:divBdr>
        <w:top w:val="none" w:sz="0" w:space="0" w:color="auto"/>
        <w:left w:val="none" w:sz="0" w:space="0" w:color="auto"/>
        <w:bottom w:val="none" w:sz="0" w:space="0" w:color="auto"/>
        <w:right w:val="none" w:sz="0" w:space="0" w:color="auto"/>
      </w:divBdr>
    </w:div>
    <w:div w:id="1163856349">
      <w:bodyDiv w:val="1"/>
      <w:marLeft w:val="0"/>
      <w:marRight w:val="0"/>
      <w:marTop w:val="0"/>
      <w:marBottom w:val="0"/>
      <w:divBdr>
        <w:top w:val="none" w:sz="0" w:space="0" w:color="auto"/>
        <w:left w:val="none" w:sz="0" w:space="0" w:color="auto"/>
        <w:bottom w:val="none" w:sz="0" w:space="0" w:color="auto"/>
        <w:right w:val="none" w:sz="0" w:space="0" w:color="auto"/>
      </w:divBdr>
    </w:div>
    <w:div w:id="1199120857">
      <w:bodyDiv w:val="1"/>
      <w:marLeft w:val="0"/>
      <w:marRight w:val="0"/>
      <w:marTop w:val="0"/>
      <w:marBottom w:val="0"/>
      <w:divBdr>
        <w:top w:val="none" w:sz="0" w:space="0" w:color="auto"/>
        <w:left w:val="none" w:sz="0" w:space="0" w:color="auto"/>
        <w:bottom w:val="none" w:sz="0" w:space="0" w:color="auto"/>
        <w:right w:val="none" w:sz="0" w:space="0" w:color="auto"/>
      </w:divBdr>
    </w:div>
    <w:div w:id="1206332560">
      <w:bodyDiv w:val="1"/>
      <w:marLeft w:val="0"/>
      <w:marRight w:val="0"/>
      <w:marTop w:val="0"/>
      <w:marBottom w:val="0"/>
      <w:divBdr>
        <w:top w:val="none" w:sz="0" w:space="0" w:color="auto"/>
        <w:left w:val="none" w:sz="0" w:space="0" w:color="auto"/>
        <w:bottom w:val="none" w:sz="0" w:space="0" w:color="auto"/>
        <w:right w:val="none" w:sz="0" w:space="0" w:color="auto"/>
      </w:divBdr>
    </w:div>
    <w:div w:id="1242982794">
      <w:bodyDiv w:val="1"/>
      <w:marLeft w:val="0"/>
      <w:marRight w:val="0"/>
      <w:marTop w:val="0"/>
      <w:marBottom w:val="0"/>
      <w:divBdr>
        <w:top w:val="none" w:sz="0" w:space="0" w:color="auto"/>
        <w:left w:val="none" w:sz="0" w:space="0" w:color="auto"/>
        <w:bottom w:val="none" w:sz="0" w:space="0" w:color="auto"/>
        <w:right w:val="none" w:sz="0" w:space="0" w:color="auto"/>
      </w:divBdr>
    </w:div>
    <w:div w:id="1281184818">
      <w:bodyDiv w:val="1"/>
      <w:marLeft w:val="0"/>
      <w:marRight w:val="0"/>
      <w:marTop w:val="0"/>
      <w:marBottom w:val="0"/>
      <w:divBdr>
        <w:top w:val="none" w:sz="0" w:space="0" w:color="auto"/>
        <w:left w:val="none" w:sz="0" w:space="0" w:color="auto"/>
        <w:bottom w:val="none" w:sz="0" w:space="0" w:color="auto"/>
        <w:right w:val="none" w:sz="0" w:space="0" w:color="auto"/>
      </w:divBdr>
    </w:div>
    <w:div w:id="1285499747">
      <w:bodyDiv w:val="1"/>
      <w:marLeft w:val="0"/>
      <w:marRight w:val="0"/>
      <w:marTop w:val="0"/>
      <w:marBottom w:val="0"/>
      <w:divBdr>
        <w:top w:val="none" w:sz="0" w:space="0" w:color="auto"/>
        <w:left w:val="none" w:sz="0" w:space="0" w:color="auto"/>
        <w:bottom w:val="none" w:sz="0" w:space="0" w:color="auto"/>
        <w:right w:val="none" w:sz="0" w:space="0" w:color="auto"/>
      </w:divBdr>
    </w:div>
    <w:div w:id="1321537505">
      <w:bodyDiv w:val="1"/>
      <w:marLeft w:val="0"/>
      <w:marRight w:val="0"/>
      <w:marTop w:val="0"/>
      <w:marBottom w:val="0"/>
      <w:divBdr>
        <w:top w:val="none" w:sz="0" w:space="0" w:color="auto"/>
        <w:left w:val="none" w:sz="0" w:space="0" w:color="auto"/>
        <w:bottom w:val="none" w:sz="0" w:space="0" w:color="auto"/>
        <w:right w:val="none" w:sz="0" w:space="0" w:color="auto"/>
      </w:divBdr>
    </w:div>
    <w:div w:id="1330984333">
      <w:bodyDiv w:val="1"/>
      <w:marLeft w:val="0"/>
      <w:marRight w:val="0"/>
      <w:marTop w:val="0"/>
      <w:marBottom w:val="0"/>
      <w:divBdr>
        <w:top w:val="none" w:sz="0" w:space="0" w:color="auto"/>
        <w:left w:val="none" w:sz="0" w:space="0" w:color="auto"/>
        <w:bottom w:val="none" w:sz="0" w:space="0" w:color="auto"/>
        <w:right w:val="none" w:sz="0" w:space="0" w:color="auto"/>
      </w:divBdr>
    </w:div>
    <w:div w:id="1340961798">
      <w:bodyDiv w:val="1"/>
      <w:marLeft w:val="0"/>
      <w:marRight w:val="0"/>
      <w:marTop w:val="0"/>
      <w:marBottom w:val="0"/>
      <w:divBdr>
        <w:top w:val="none" w:sz="0" w:space="0" w:color="auto"/>
        <w:left w:val="none" w:sz="0" w:space="0" w:color="auto"/>
        <w:bottom w:val="none" w:sz="0" w:space="0" w:color="auto"/>
        <w:right w:val="none" w:sz="0" w:space="0" w:color="auto"/>
      </w:divBdr>
      <w:divsChild>
        <w:div w:id="868447252">
          <w:marLeft w:val="0"/>
          <w:marRight w:val="0"/>
          <w:marTop w:val="0"/>
          <w:marBottom w:val="0"/>
          <w:divBdr>
            <w:top w:val="none" w:sz="0" w:space="0" w:color="auto"/>
            <w:left w:val="none" w:sz="0" w:space="0" w:color="auto"/>
            <w:bottom w:val="none" w:sz="0" w:space="0" w:color="auto"/>
            <w:right w:val="none" w:sz="0" w:space="0" w:color="auto"/>
          </w:divBdr>
        </w:div>
        <w:div w:id="1592203924">
          <w:marLeft w:val="0"/>
          <w:marRight w:val="0"/>
          <w:marTop w:val="0"/>
          <w:marBottom w:val="0"/>
          <w:divBdr>
            <w:top w:val="none" w:sz="0" w:space="0" w:color="auto"/>
            <w:left w:val="none" w:sz="0" w:space="0" w:color="auto"/>
            <w:bottom w:val="none" w:sz="0" w:space="0" w:color="auto"/>
            <w:right w:val="none" w:sz="0" w:space="0" w:color="auto"/>
          </w:divBdr>
        </w:div>
        <w:div w:id="618881036">
          <w:marLeft w:val="0"/>
          <w:marRight w:val="0"/>
          <w:marTop w:val="0"/>
          <w:marBottom w:val="0"/>
          <w:divBdr>
            <w:top w:val="none" w:sz="0" w:space="0" w:color="auto"/>
            <w:left w:val="none" w:sz="0" w:space="0" w:color="auto"/>
            <w:bottom w:val="none" w:sz="0" w:space="0" w:color="auto"/>
            <w:right w:val="none" w:sz="0" w:space="0" w:color="auto"/>
          </w:divBdr>
        </w:div>
      </w:divsChild>
    </w:div>
    <w:div w:id="1425420949">
      <w:bodyDiv w:val="1"/>
      <w:marLeft w:val="0"/>
      <w:marRight w:val="0"/>
      <w:marTop w:val="0"/>
      <w:marBottom w:val="0"/>
      <w:divBdr>
        <w:top w:val="none" w:sz="0" w:space="0" w:color="auto"/>
        <w:left w:val="none" w:sz="0" w:space="0" w:color="auto"/>
        <w:bottom w:val="none" w:sz="0" w:space="0" w:color="auto"/>
        <w:right w:val="none" w:sz="0" w:space="0" w:color="auto"/>
      </w:divBdr>
    </w:div>
    <w:div w:id="1465391504">
      <w:bodyDiv w:val="1"/>
      <w:marLeft w:val="0"/>
      <w:marRight w:val="0"/>
      <w:marTop w:val="0"/>
      <w:marBottom w:val="0"/>
      <w:divBdr>
        <w:top w:val="none" w:sz="0" w:space="0" w:color="auto"/>
        <w:left w:val="none" w:sz="0" w:space="0" w:color="auto"/>
        <w:bottom w:val="none" w:sz="0" w:space="0" w:color="auto"/>
        <w:right w:val="none" w:sz="0" w:space="0" w:color="auto"/>
      </w:divBdr>
    </w:div>
    <w:div w:id="1523742824">
      <w:bodyDiv w:val="1"/>
      <w:marLeft w:val="0"/>
      <w:marRight w:val="0"/>
      <w:marTop w:val="0"/>
      <w:marBottom w:val="0"/>
      <w:divBdr>
        <w:top w:val="none" w:sz="0" w:space="0" w:color="auto"/>
        <w:left w:val="none" w:sz="0" w:space="0" w:color="auto"/>
        <w:bottom w:val="none" w:sz="0" w:space="0" w:color="auto"/>
        <w:right w:val="none" w:sz="0" w:space="0" w:color="auto"/>
      </w:divBdr>
    </w:div>
    <w:div w:id="1540121833">
      <w:bodyDiv w:val="1"/>
      <w:marLeft w:val="0"/>
      <w:marRight w:val="0"/>
      <w:marTop w:val="0"/>
      <w:marBottom w:val="0"/>
      <w:divBdr>
        <w:top w:val="none" w:sz="0" w:space="0" w:color="auto"/>
        <w:left w:val="none" w:sz="0" w:space="0" w:color="auto"/>
        <w:bottom w:val="none" w:sz="0" w:space="0" w:color="auto"/>
        <w:right w:val="none" w:sz="0" w:space="0" w:color="auto"/>
      </w:divBdr>
    </w:div>
    <w:div w:id="1541430700">
      <w:bodyDiv w:val="1"/>
      <w:marLeft w:val="0"/>
      <w:marRight w:val="0"/>
      <w:marTop w:val="0"/>
      <w:marBottom w:val="0"/>
      <w:divBdr>
        <w:top w:val="none" w:sz="0" w:space="0" w:color="auto"/>
        <w:left w:val="none" w:sz="0" w:space="0" w:color="auto"/>
        <w:bottom w:val="none" w:sz="0" w:space="0" w:color="auto"/>
        <w:right w:val="none" w:sz="0" w:space="0" w:color="auto"/>
      </w:divBdr>
    </w:div>
    <w:div w:id="1560433067">
      <w:bodyDiv w:val="1"/>
      <w:marLeft w:val="0"/>
      <w:marRight w:val="0"/>
      <w:marTop w:val="0"/>
      <w:marBottom w:val="0"/>
      <w:divBdr>
        <w:top w:val="none" w:sz="0" w:space="0" w:color="auto"/>
        <w:left w:val="none" w:sz="0" w:space="0" w:color="auto"/>
        <w:bottom w:val="none" w:sz="0" w:space="0" w:color="auto"/>
        <w:right w:val="none" w:sz="0" w:space="0" w:color="auto"/>
      </w:divBdr>
    </w:div>
    <w:div w:id="1605923006">
      <w:bodyDiv w:val="1"/>
      <w:marLeft w:val="0"/>
      <w:marRight w:val="0"/>
      <w:marTop w:val="0"/>
      <w:marBottom w:val="0"/>
      <w:divBdr>
        <w:top w:val="none" w:sz="0" w:space="0" w:color="auto"/>
        <w:left w:val="none" w:sz="0" w:space="0" w:color="auto"/>
        <w:bottom w:val="none" w:sz="0" w:space="0" w:color="auto"/>
        <w:right w:val="none" w:sz="0" w:space="0" w:color="auto"/>
      </w:divBdr>
    </w:div>
    <w:div w:id="1637180699">
      <w:bodyDiv w:val="1"/>
      <w:marLeft w:val="0"/>
      <w:marRight w:val="0"/>
      <w:marTop w:val="0"/>
      <w:marBottom w:val="0"/>
      <w:divBdr>
        <w:top w:val="none" w:sz="0" w:space="0" w:color="auto"/>
        <w:left w:val="none" w:sz="0" w:space="0" w:color="auto"/>
        <w:bottom w:val="none" w:sz="0" w:space="0" w:color="auto"/>
        <w:right w:val="none" w:sz="0" w:space="0" w:color="auto"/>
      </w:divBdr>
    </w:div>
    <w:div w:id="1661807846">
      <w:bodyDiv w:val="1"/>
      <w:marLeft w:val="0"/>
      <w:marRight w:val="0"/>
      <w:marTop w:val="0"/>
      <w:marBottom w:val="0"/>
      <w:divBdr>
        <w:top w:val="none" w:sz="0" w:space="0" w:color="auto"/>
        <w:left w:val="none" w:sz="0" w:space="0" w:color="auto"/>
        <w:bottom w:val="none" w:sz="0" w:space="0" w:color="auto"/>
        <w:right w:val="none" w:sz="0" w:space="0" w:color="auto"/>
      </w:divBdr>
    </w:div>
    <w:div w:id="1668434443">
      <w:bodyDiv w:val="1"/>
      <w:marLeft w:val="0"/>
      <w:marRight w:val="0"/>
      <w:marTop w:val="0"/>
      <w:marBottom w:val="0"/>
      <w:divBdr>
        <w:top w:val="none" w:sz="0" w:space="0" w:color="auto"/>
        <w:left w:val="none" w:sz="0" w:space="0" w:color="auto"/>
        <w:bottom w:val="none" w:sz="0" w:space="0" w:color="auto"/>
        <w:right w:val="none" w:sz="0" w:space="0" w:color="auto"/>
      </w:divBdr>
    </w:div>
    <w:div w:id="1684897382">
      <w:bodyDiv w:val="1"/>
      <w:marLeft w:val="0"/>
      <w:marRight w:val="0"/>
      <w:marTop w:val="0"/>
      <w:marBottom w:val="0"/>
      <w:divBdr>
        <w:top w:val="none" w:sz="0" w:space="0" w:color="auto"/>
        <w:left w:val="none" w:sz="0" w:space="0" w:color="auto"/>
        <w:bottom w:val="none" w:sz="0" w:space="0" w:color="auto"/>
        <w:right w:val="none" w:sz="0" w:space="0" w:color="auto"/>
      </w:divBdr>
    </w:div>
    <w:div w:id="1700886455">
      <w:bodyDiv w:val="1"/>
      <w:marLeft w:val="0"/>
      <w:marRight w:val="0"/>
      <w:marTop w:val="0"/>
      <w:marBottom w:val="0"/>
      <w:divBdr>
        <w:top w:val="none" w:sz="0" w:space="0" w:color="auto"/>
        <w:left w:val="none" w:sz="0" w:space="0" w:color="auto"/>
        <w:bottom w:val="none" w:sz="0" w:space="0" w:color="auto"/>
        <w:right w:val="none" w:sz="0" w:space="0" w:color="auto"/>
      </w:divBdr>
    </w:div>
    <w:div w:id="1749688582">
      <w:bodyDiv w:val="1"/>
      <w:marLeft w:val="0"/>
      <w:marRight w:val="0"/>
      <w:marTop w:val="0"/>
      <w:marBottom w:val="0"/>
      <w:divBdr>
        <w:top w:val="none" w:sz="0" w:space="0" w:color="auto"/>
        <w:left w:val="none" w:sz="0" w:space="0" w:color="auto"/>
        <w:bottom w:val="none" w:sz="0" w:space="0" w:color="auto"/>
        <w:right w:val="none" w:sz="0" w:space="0" w:color="auto"/>
      </w:divBdr>
    </w:div>
    <w:div w:id="1750735586">
      <w:bodyDiv w:val="1"/>
      <w:marLeft w:val="0"/>
      <w:marRight w:val="0"/>
      <w:marTop w:val="0"/>
      <w:marBottom w:val="0"/>
      <w:divBdr>
        <w:top w:val="none" w:sz="0" w:space="0" w:color="auto"/>
        <w:left w:val="none" w:sz="0" w:space="0" w:color="auto"/>
        <w:bottom w:val="none" w:sz="0" w:space="0" w:color="auto"/>
        <w:right w:val="none" w:sz="0" w:space="0" w:color="auto"/>
      </w:divBdr>
      <w:divsChild>
        <w:div w:id="2113426681">
          <w:marLeft w:val="547"/>
          <w:marRight w:val="0"/>
          <w:marTop w:val="0"/>
          <w:marBottom w:val="0"/>
          <w:divBdr>
            <w:top w:val="none" w:sz="0" w:space="0" w:color="auto"/>
            <w:left w:val="none" w:sz="0" w:space="0" w:color="auto"/>
            <w:bottom w:val="none" w:sz="0" w:space="0" w:color="auto"/>
            <w:right w:val="none" w:sz="0" w:space="0" w:color="auto"/>
          </w:divBdr>
        </w:div>
      </w:divsChild>
    </w:div>
    <w:div w:id="1758135601">
      <w:bodyDiv w:val="1"/>
      <w:marLeft w:val="0"/>
      <w:marRight w:val="0"/>
      <w:marTop w:val="0"/>
      <w:marBottom w:val="0"/>
      <w:divBdr>
        <w:top w:val="none" w:sz="0" w:space="0" w:color="auto"/>
        <w:left w:val="none" w:sz="0" w:space="0" w:color="auto"/>
        <w:bottom w:val="none" w:sz="0" w:space="0" w:color="auto"/>
        <w:right w:val="none" w:sz="0" w:space="0" w:color="auto"/>
      </w:divBdr>
      <w:divsChild>
        <w:div w:id="1915124101">
          <w:marLeft w:val="0"/>
          <w:marRight w:val="0"/>
          <w:marTop w:val="0"/>
          <w:marBottom w:val="0"/>
          <w:divBdr>
            <w:top w:val="none" w:sz="0" w:space="0" w:color="auto"/>
            <w:left w:val="none" w:sz="0" w:space="0" w:color="auto"/>
            <w:bottom w:val="none" w:sz="0" w:space="0" w:color="auto"/>
            <w:right w:val="none" w:sz="0" w:space="0" w:color="auto"/>
          </w:divBdr>
        </w:div>
        <w:div w:id="96021705">
          <w:marLeft w:val="0"/>
          <w:marRight w:val="0"/>
          <w:marTop w:val="0"/>
          <w:marBottom w:val="0"/>
          <w:divBdr>
            <w:top w:val="none" w:sz="0" w:space="0" w:color="auto"/>
            <w:left w:val="none" w:sz="0" w:space="0" w:color="auto"/>
            <w:bottom w:val="none" w:sz="0" w:space="0" w:color="auto"/>
            <w:right w:val="none" w:sz="0" w:space="0" w:color="auto"/>
          </w:divBdr>
        </w:div>
        <w:div w:id="569534087">
          <w:marLeft w:val="0"/>
          <w:marRight w:val="0"/>
          <w:marTop w:val="0"/>
          <w:marBottom w:val="0"/>
          <w:divBdr>
            <w:top w:val="none" w:sz="0" w:space="0" w:color="auto"/>
            <w:left w:val="none" w:sz="0" w:space="0" w:color="auto"/>
            <w:bottom w:val="none" w:sz="0" w:space="0" w:color="auto"/>
            <w:right w:val="none" w:sz="0" w:space="0" w:color="auto"/>
          </w:divBdr>
        </w:div>
        <w:div w:id="1576625729">
          <w:marLeft w:val="0"/>
          <w:marRight w:val="0"/>
          <w:marTop w:val="0"/>
          <w:marBottom w:val="0"/>
          <w:divBdr>
            <w:top w:val="none" w:sz="0" w:space="0" w:color="auto"/>
            <w:left w:val="none" w:sz="0" w:space="0" w:color="auto"/>
            <w:bottom w:val="none" w:sz="0" w:space="0" w:color="auto"/>
            <w:right w:val="none" w:sz="0" w:space="0" w:color="auto"/>
          </w:divBdr>
        </w:div>
        <w:div w:id="1808889198">
          <w:marLeft w:val="0"/>
          <w:marRight w:val="0"/>
          <w:marTop w:val="0"/>
          <w:marBottom w:val="0"/>
          <w:divBdr>
            <w:top w:val="none" w:sz="0" w:space="0" w:color="auto"/>
            <w:left w:val="none" w:sz="0" w:space="0" w:color="auto"/>
            <w:bottom w:val="none" w:sz="0" w:space="0" w:color="auto"/>
            <w:right w:val="none" w:sz="0" w:space="0" w:color="auto"/>
          </w:divBdr>
        </w:div>
        <w:div w:id="425418304">
          <w:marLeft w:val="0"/>
          <w:marRight w:val="0"/>
          <w:marTop w:val="0"/>
          <w:marBottom w:val="0"/>
          <w:divBdr>
            <w:top w:val="none" w:sz="0" w:space="0" w:color="auto"/>
            <w:left w:val="none" w:sz="0" w:space="0" w:color="auto"/>
            <w:bottom w:val="none" w:sz="0" w:space="0" w:color="auto"/>
            <w:right w:val="none" w:sz="0" w:space="0" w:color="auto"/>
          </w:divBdr>
        </w:div>
        <w:div w:id="1397436709">
          <w:marLeft w:val="0"/>
          <w:marRight w:val="0"/>
          <w:marTop w:val="0"/>
          <w:marBottom w:val="0"/>
          <w:divBdr>
            <w:top w:val="none" w:sz="0" w:space="0" w:color="auto"/>
            <w:left w:val="none" w:sz="0" w:space="0" w:color="auto"/>
            <w:bottom w:val="none" w:sz="0" w:space="0" w:color="auto"/>
            <w:right w:val="none" w:sz="0" w:space="0" w:color="auto"/>
          </w:divBdr>
        </w:div>
      </w:divsChild>
    </w:div>
    <w:div w:id="1790195743">
      <w:bodyDiv w:val="1"/>
      <w:marLeft w:val="0"/>
      <w:marRight w:val="0"/>
      <w:marTop w:val="0"/>
      <w:marBottom w:val="0"/>
      <w:divBdr>
        <w:top w:val="none" w:sz="0" w:space="0" w:color="auto"/>
        <w:left w:val="none" w:sz="0" w:space="0" w:color="auto"/>
        <w:bottom w:val="none" w:sz="0" w:space="0" w:color="auto"/>
        <w:right w:val="none" w:sz="0" w:space="0" w:color="auto"/>
      </w:divBdr>
    </w:div>
    <w:div w:id="1828860782">
      <w:bodyDiv w:val="1"/>
      <w:marLeft w:val="0"/>
      <w:marRight w:val="0"/>
      <w:marTop w:val="0"/>
      <w:marBottom w:val="0"/>
      <w:divBdr>
        <w:top w:val="none" w:sz="0" w:space="0" w:color="auto"/>
        <w:left w:val="none" w:sz="0" w:space="0" w:color="auto"/>
        <w:bottom w:val="none" w:sz="0" w:space="0" w:color="auto"/>
        <w:right w:val="none" w:sz="0" w:space="0" w:color="auto"/>
      </w:divBdr>
    </w:div>
    <w:div w:id="1864588051">
      <w:bodyDiv w:val="1"/>
      <w:marLeft w:val="0"/>
      <w:marRight w:val="0"/>
      <w:marTop w:val="0"/>
      <w:marBottom w:val="0"/>
      <w:divBdr>
        <w:top w:val="none" w:sz="0" w:space="0" w:color="auto"/>
        <w:left w:val="none" w:sz="0" w:space="0" w:color="auto"/>
        <w:bottom w:val="none" w:sz="0" w:space="0" w:color="auto"/>
        <w:right w:val="none" w:sz="0" w:space="0" w:color="auto"/>
      </w:divBdr>
    </w:div>
    <w:div w:id="1867519979">
      <w:bodyDiv w:val="1"/>
      <w:marLeft w:val="0"/>
      <w:marRight w:val="0"/>
      <w:marTop w:val="0"/>
      <w:marBottom w:val="0"/>
      <w:divBdr>
        <w:top w:val="none" w:sz="0" w:space="0" w:color="auto"/>
        <w:left w:val="none" w:sz="0" w:space="0" w:color="auto"/>
        <w:bottom w:val="none" w:sz="0" w:space="0" w:color="auto"/>
        <w:right w:val="none" w:sz="0" w:space="0" w:color="auto"/>
      </w:divBdr>
    </w:div>
    <w:div w:id="1868987373">
      <w:bodyDiv w:val="1"/>
      <w:marLeft w:val="0"/>
      <w:marRight w:val="0"/>
      <w:marTop w:val="0"/>
      <w:marBottom w:val="0"/>
      <w:divBdr>
        <w:top w:val="none" w:sz="0" w:space="0" w:color="auto"/>
        <w:left w:val="none" w:sz="0" w:space="0" w:color="auto"/>
        <w:bottom w:val="none" w:sz="0" w:space="0" w:color="auto"/>
        <w:right w:val="none" w:sz="0" w:space="0" w:color="auto"/>
      </w:divBdr>
    </w:div>
    <w:div w:id="1872374108">
      <w:bodyDiv w:val="1"/>
      <w:marLeft w:val="0"/>
      <w:marRight w:val="0"/>
      <w:marTop w:val="0"/>
      <w:marBottom w:val="0"/>
      <w:divBdr>
        <w:top w:val="none" w:sz="0" w:space="0" w:color="auto"/>
        <w:left w:val="none" w:sz="0" w:space="0" w:color="auto"/>
        <w:bottom w:val="none" w:sz="0" w:space="0" w:color="auto"/>
        <w:right w:val="none" w:sz="0" w:space="0" w:color="auto"/>
      </w:divBdr>
    </w:div>
    <w:div w:id="1933976040">
      <w:bodyDiv w:val="1"/>
      <w:marLeft w:val="0"/>
      <w:marRight w:val="0"/>
      <w:marTop w:val="0"/>
      <w:marBottom w:val="0"/>
      <w:divBdr>
        <w:top w:val="none" w:sz="0" w:space="0" w:color="auto"/>
        <w:left w:val="none" w:sz="0" w:space="0" w:color="auto"/>
        <w:bottom w:val="none" w:sz="0" w:space="0" w:color="auto"/>
        <w:right w:val="none" w:sz="0" w:space="0" w:color="auto"/>
      </w:divBdr>
    </w:div>
    <w:div w:id="1936281904">
      <w:bodyDiv w:val="1"/>
      <w:marLeft w:val="0"/>
      <w:marRight w:val="0"/>
      <w:marTop w:val="0"/>
      <w:marBottom w:val="0"/>
      <w:divBdr>
        <w:top w:val="none" w:sz="0" w:space="0" w:color="auto"/>
        <w:left w:val="none" w:sz="0" w:space="0" w:color="auto"/>
        <w:bottom w:val="none" w:sz="0" w:space="0" w:color="auto"/>
        <w:right w:val="none" w:sz="0" w:space="0" w:color="auto"/>
      </w:divBdr>
    </w:div>
    <w:div w:id="1984118734">
      <w:bodyDiv w:val="1"/>
      <w:marLeft w:val="0"/>
      <w:marRight w:val="0"/>
      <w:marTop w:val="0"/>
      <w:marBottom w:val="0"/>
      <w:divBdr>
        <w:top w:val="none" w:sz="0" w:space="0" w:color="auto"/>
        <w:left w:val="none" w:sz="0" w:space="0" w:color="auto"/>
        <w:bottom w:val="none" w:sz="0" w:space="0" w:color="auto"/>
        <w:right w:val="none" w:sz="0" w:space="0" w:color="auto"/>
      </w:divBdr>
    </w:div>
    <w:div w:id="1993949819">
      <w:bodyDiv w:val="1"/>
      <w:marLeft w:val="0"/>
      <w:marRight w:val="0"/>
      <w:marTop w:val="0"/>
      <w:marBottom w:val="0"/>
      <w:divBdr>
        <w:top w:val="none" w:sz="0" w:space="0" w:color="auto"/>
        <w:left w:val="none" w:sz="0" w:space="0" w:color="auto"/>
        <w:bottom w:val="none" w:sz="0" w:space="0" w:color="auto"/>
        <w:right w:val="none" w:sz="0" w:space="0" w:color="auto"/>
      </w:divBdr>
    </w:div>
    <w:div w:id="2007826702">
      <w:bodyDiv w:val="1"/>
      <w:marLeft w:val="0"/>
      <w:marRight w:val="0"/>
      <w:marTop w:val="0"/>
      <w:marBottom w:val="0"/>
      <w:divBdr>
        <w:top w:val="none" w:sz="0" w:space="0" w:color="auto"/>
        <w:left w:val="none" w:sz="0" w:space="0" w:color="auto"/>
        <w:bottom w:val="none" w:sz="0" w:space="0" w:color="auto"/>
        <w:right w:val="none" w:sz="0" w:space="0" w:color="auto"/>
      </w:divBdr>
    </w:div>
    <w:div w:id="2028484925">
      <w:bodyDiv w:val="1"/>
      <w:marLeft w:val="0"/>
      <w:marRight w:val="0"/>
      <w:marTop w:val="0"/>
      <w:marBottom w:val="0"/>
      <w:divBdr>
        <w:top w:val="none" w:sz="0" w:space="0" w:color="auto"/>
        <w:left w:val="none" w:sz="0" w:space="0" w:color="auto"/>
        <w:bottom w:val="none" w:sz="0" w:space="0" w:color="auto"/>
        <w:right w:val="none" w:sz="0" w:space="0" w:color="auto"/>
      </w:divBdr>
    </w:div>
    <w:div w:id="2063751576">
      <w:bodyDiv w:val="1"/>
      <w:marLeft w:val="0"/>
      <w:marRight w:val="0"/>
      <w:marTop w:val="0"/>
      <w:marBottom w:val="0"/>
      <w:divBdr>
        <w:top w:val="none" w:sz="0" w:space="0" w:color="auto"/>
        <w:left w:val="none" w:sz="0" w:space="0" w:color="auto"/>
        <w:bottom w:val="none" w:sz="0" w:space="0" w:color="auto"/>
        <w:right w:val="none" w:sz="0" w:space="0" w:color="auto"/>
      </w:divBdr>
    </w:div>
    <w:div w:id="2118138041">
      <w:bodyDiv w:val="1"/>
      <w:marLeft w:val="0"/>
      <w:marRight w:val="0"/>
      <w:marTop w:val="0"/>
      <w:marBottom w:val="0"/>
      <w:divBdr>
        <w:top w:val="none" w:sz="0" w:space="0" w:color="auto"/>
        <w:left w:val="none" w:sz="0" w:space="0" w:color="auto"/>
        <w:bottom w:val="none" w:sz="0" w:space="0" w:color="auto"/>
        <w:right w:val="none" w:sz="0" w:space="0" w:color="auto"/>
      </w:divBdr>
    </w:div>
    <w:div w:id="2132898048">
      <w:bodyDiv w:val="1"/>
      <w:marLeft w:val="0"/>
      <w:marRight w:val="0"/>
      <w:marTop w:val="0"/>
      <w:marBottom w:val="0"/>
      <w:divBdr>
        <w:top w:val="none" w:sz="0" w:space="0" w:color="auto"/>
        <w:left w:val="none" w:sz="0" w:space="0" w:color="auto"/>
        <w:bottom w:val="none" w:sz="0" w:space="0" w:color="auto"/>
        <w:right w:val="none" w:sz="0" w:space="0" w:color="auto"/>
      </w:divBdr>
    </w:div>
    <w:div w:id="2133935897">
      <w:bodyDiv w:val="1"/>
      <w:marLeft w:val="0"/>
      <w:marRight w:val="0"/>
      <w:marTop w:val="0"/>
      <w:marBottom w:val="0"/>
      <w:divBdr>
        <w:top w:val="none" w:sz="0" w:space="0" w:color="auto"/>
        <w:left w:val="none" w:sz="0" w:space="0" w:color="auto"/>
        <w:bottom w:val="none" w:sz="0" w:space="0" w:color="auto"/>
        <w:right w:val="none" w:sz="0" w:space="0" w:color="auto"/>
      </w:divBdr>
    </w:div>
    <w:div w:id="2134982002">
      <w:bodyDiv w:val="1"/>
      <w:marLeft w:val="0"/>
      <w:marRight w:val="0"/>
      <w:marTop w:val="0"/>
      <w:marBottom w:val="0"/>
      <w:divBdr>
        <w:top w:val="none" w:sz="0" w:space="0" w:color="auto"/>
        <w:left w:val="none" w:sz="0" w:space="0" w:color="auto"/>
        <w:bottom w:val="none" w:sz="0" w:space="0" w:color="auto"/>
        <w:right w:val="none" w:sz="0" w:space="0" w:color="auto"/>
      </w:divBdr>
    </w:div>
    <w:div w:id="21433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098FB-1572-4F06-8CAB-1F20C0130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FalfieldPC</dc:creator>
  <cp:keywords/>
  <dc:description/>
  <cp:lastModifiedBy>Deborah Williams</cp:lastModifiedBy>
  <cp:revision>2</cp:revision>
  <cp:lastPrinted>2023-08-28T09:00:00Z</cp:lastPrinted>
  <dcterms:created xsi:type="dcterms:W3CDTF">2026-06-25T09:39:00Z</dcterms:created>
  <dcterms:modified xsi:type="dcterms:W3CDTF">2026-06-25T09:39:00Z</dcterms:modified>
</cp:coreProperties>
</file>